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BB" w:rsidRPr="003566D9" w:rsidRDefault="00164CBB" w:rsidP="00164CBB">
      <w:pPr>
        <w:pStyle w:val="2"/>
      </w:pPr>
      <w:bookmarkStart w:id="0" w:name="_Toc483490296"/>
      <w:proofErr w:type="spellStart"/>
      <w:r w:rsidRPr="003566D9">
        <w:t>Николенко</w:t>
      </w:r>
      <w:proofErr w:type="spellEnd"/>
      <w:r>
        <w:rPr>
          <w:lang w:val="uk-UA"/>
        </w:rPr>
        <w:t> </w:t>
      </w:r>
      <w:r w:rsidRPr="003566D9">
        <w:t>Л.</w:t>
      </w:r>
      <w:r>
        <w:rPr>
          <w:lang w:val="uk-UA"/>
        </w:rPr>
        <w:t> </w:t>
      </w:r>
      <w:r w:rsidRPr="003566D9">
        <w:t>В.</w:t>
      </w:r>
      <w:r>
        <w:rPr>
          <w:lang w:val="uk-UA"/>
        </w:rPr>
        <w:br/>
      </w:r>
      <w:r w:rsidRPr="003566D9">
        <w:t>ТЕПЛОВАЯ СБОРКА СОЕДИНЕНИЙ ДЕТАЛЕЙ ИЗ РАЗНОРОДНЫХ МАТЕРИАЛОВ</w:t>
      </w:r>
      <w:bookmarkEnd w:id="0"/>
      <w:r w:rsidRPr="003566D9">
        <w:t xml:space="preserve"> </w:t>
      </w:r>
    </w:p>
    <w:p w:rsidR="00164CBB" w:rsidRDefault="00164CBB" w:rsidP="0016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Сборка с нагревом, особенно крупногабаритных соединений, упрощает и удешевляет сборочное оборудование, а также обеспечивает высокий уровень точности и прочности соединений по сравнению с запрессовкой.</w:t>
      </w:r>
    </w:p>
    <w:p w:rsidR="00164CBB" w:rsidRDefault="00164CBB" w:rsidP="0016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интерес представляет сборка соединений типа подшипников скольжения, где, как известно, детали узла собираются из разнородных материалов, имеющий разный коэффициент линейного расширения.</w:t>
      </w:r>
    </w:p>
    <w:p w:rsidR="00164CBB" w:rsidRPr="0033144E" w:rsidRDefault="00164CBB" w:rsidP="00164CBB">
      <w:pPr>
        <w:ind w:firstLine="709"/>
        <w:jc w:val="both"/>
        <w:rPr>
          <w:sz w:val="28"/>
          <w:szCs w:val="28"/>
        </w:rPr>
      </w:pPr>
      <w:r w:rsidRPr="0033144E">
        <w:rPr>
          <w:sz w:val="28"/>
          <w:szCs w:val="28"/>
        </w:rPr>
        <w:t xml:space="preserve">Во время тепловой сборки соединений из разнородных материалов при </w:t>
      </w:r>
      <w:r>
        <w:rPr>
          <w:sz w:val="28"/>
          <w:szCs w:val="28"/>
        </w:rPr>
        <w:t>коэффициенте расширении охватываемой детали больше коэффициента расширения охватывающей детали</w:t>
      </w:r>
      <w:r w:rsidRPr="003314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33144E">
        <w:rPr>
          <w:sz w:val="28"/>
          <w:szCs w:val="28"/>
        </w:rPr>
        <w:t xml:space="preserve">также в процессе эксплуатации </w:t>
      </w:r>
      <w:r>
        <w:rPr>
          <w:sz w:val="28"/>
          <w:szCs w:val="28"/>
        </w:rPr>
        <w:t xml:space="preserve">соединения </w:t>
      </w:r>
      <w:r w:rsidRPr="0033144E">
        <w:rPr>
          <w:sz w:val="28"/>
          <w:szCs w:val="28"/>
        </w:rPr>
        <w:t xml:space="preserve">дополнительно к начальному натягу возникает изменяющаяся во времени температурная </w:t>
      </w:r>
      <w:r>
        <w:rPr>
          <w:sz w:val="28"/>
          <w:szCs w:val="28"/>
        </w:rPr>
        <w:t>составляющая</w:t>
      </w:r>
      <w:r w:rsidRPr="0033144E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из-за разных коэффициентов расширения, втулка в своих размерах увеличивается</w:t>
      </w:r>
      <w:r w:rsidRPr="00331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охватывающей детали – корпуса, что может привести к пластическим деформациям охватываемой детали. </w:t>
      </w:r>
      <w:r w:rsidRPr="0033144E">
        <w:rPr>
          <w:sz w:val="28"/>
          <w:szCs w:val="28"/>
        </w:rPr>
        <w:t>Деформация материала втулки за пределом пропорциональности представляет собой сумму упругой и остаточной (пластической) составляющих.</w:t>
      </w:r>
    </w:p>
    <w:p w:rsidR="00164CBB" w:rsidRPr="00015CC4" w:rsidRDefault="00164CBB" w:rsidP="00164CBB">
      <w:pPr>
        <w:ind w:firstLine="709"/>
        <w:jc w:val="both"/>
        <w:rPr>
          <w:sz w:val="28"/>
          <w:szCs w:val="28"/>
        </w:rPr>
      </w:pPr>
      <w:r w:rsidRPr="00015CC4">
        <w:rPr>
          <w:sz w:val="28"/>
          <w:szCs w:val="28"/>
        </w:rPr>
        <w:t xml:space="preserve">Как известно, контактное давление и прочность соединений при прочих равных условиях, в первую очередь, определяются суммой упругих составляющих деформаций сопряженных деталей. Однако, если при упругом деформировании охватывающей детали </w:t>
      </w:r>
      <w:r>
        <w:rPr>
          <w:sz w:val="28"/>
          <w:szCs w:val="28"/>
        </w:rPr>
        <w:t>–</w:t>
      </w:r>
      <w:r w:rsidRPr="00015CC4">
        <w:rPr>
          <w:sz w:val="28"/>
          <w:szCs w:val="28"/>
        </w:rPr>
        <w:t xml:space="preserve"> корпуса</w:t>
      </w:r>
      <w:r>
        <w:rPr>
          <w:sz w:val="28"/>
          <w:szCs w:val="28"/>
        </w:rPr>
        <w:t>,</w:t>
      </w:r>
      <w:r w:rsidRPr="00015CC4">
        <w:rPr>
          <w:sz w:val="28"/>
          <w:szCs w:val="28"/>
        </w:rPr>
        <w:t xml:space="preserve"> остаточная деформация втулки на ее внешней поверхности достигнет или превысит величину относительного начального натяга, т</w:t>
      </w:r>
      <w:r>
        <w:rPr>
          <w:sz w:val="28"/>
          <w:szCs w:val="28"/>
        </w:rPr>
        <w:t>о</w:t>
      </w:r>
      <w:r w:rsidRPr="00015CC4">
        <w:rPr>
          <w:sz w:val="28"/>
          <w:szCs w:val="28"/>
        </w:rPr>
        <w:t xml:space="preserve"> после охлаждения соединения до температуры окружающей среды произойдет потеря его прочности.</w:t>
      </w:r>
    </w:p>
    <w:p w:rsidR="00164CBB" w:rsidRDefault="00164CBB" w:rsidP="00164CBB">
      <w:pPr>
        <w:ind w:firstLine="709"/>
        <w:jc w:val="both"/>
        <w:rPr>
          <w:sz w:val="28"/>
          <w:szCs w:val="28"/>
        </w:rPr>
      </w:pPr>
      <w:r w:rsidRPr="0056584D">
        <w:rPr>
          <w:sz w:val="28"/>
          <w:szCs w:val="28"/>
        </w:rPr>
        <w:t>Для предотвращения снижения или потери прочности соединения необходимо установить зависимость контактного давления от начального натяга после естественного охлаждения с учетом</w:t>
      </w:r>
      <w:r>
        <w:rPr>
          <w:sz w:val="28"/>
          <w:szCs w:val="28"/>
        </w:rPr>
        <w:t xml:space="preserve"> слоя</w:t>
      </w:r>
      <w:r w:rsidRPr="0056584D">
        <w:rPr>
          <w:sz w:val="28"/>
          <w:szCs w:val="28"/>
        </w:rPr>
        <w:t xml:space="preserve"> пластической деформации материала втулки.</w:t>
      </w:r>
    </w:p>
    <w:p w:rsidR="00164CBB" w:rsidRPr="00AE3150" w:rsidRDefault="00164CBB" w:rsidP="00164CBB">
      <w:pPr>
        <w:ind w:firstLine="709"/>
        <w:jc w:val="both"/>
        <w:rPr>
          <w:sz w:val="28"/>
          <w:szCs w:val="28"/>
        </w:rPr>
      </w:pPr>
      <w:r w:rsidRPr="00AE3150">
        <w:rPr>
          <w:sz w:val="28"/>
          <w:szCs w:val="28"/>
        </w:rPr>
        <w:t xml:space="preserve">После осуществления тепловой сборки деталей, изготовленных из разнородных материалов, в процессе охлаждения соединения будет происходить взаимный теплообмен между ними и окружающей средой. </w:t>
      </w:r>
    </w:p>
    <w:p w:rsidR="00164CBB" w:rsidRDefault="00164CBB" w:rsidP="0016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937D6">
        <w:rPr>
          <w:sz w:val="28"/>
          <w:szCs w:val="28"/>
        </w:rPr>
        <w:t>значительно</w:t>
      </w:r>
      <w:r>
        <w:rPr>
          <w:sz w:val="28"/>
          <w:szCs w:val="28"/>
        </w:rPr>
        <w:t>м</w:t>
      </w:r>
      <w:r w:rsidRPr="00D937D6">
        <w:rPr>
          <w:sz w:val="28"/>
          <w:szCs w:val="28"/>
        </w:rPr>
        <w:t xml:space="preserve"> различи</w:t>
      </w:r>
      <w:r>
        <w:rPr>
          <w:sz w:val="28"/>
          <w:szCs w:val="28"/>
        </w:rPr>
        <w:t>и</w:t>
      </w:r>
      <w:r w:rsidRPr="00D937D6">
        <w:rPr>
          <w:sz w:val="28"/>
          <w:szCs w:val="28"/>
        </w:rPr>
        <w:t xml:space="preserve"> величин </w:t>
      </w:r>
      <w:r>
        <w:rPr>
          <w:sz w:val="28"/>
          <w:szCs w:val="28"/>
        </w:rPr>
        <w:t>коэффициентов линейного расширения</w:t>
      </w:r>
      <w:r w:rsidRPr="00D937D6">
        <w:rPr>
          <w:sz w:val="28"/>
          <w:szCs w:val="28"/>
        </w:rPr>
        <w:t>, а также взаимного теплообмена между деталями возникает дополнительная разность величин диаметров посадочных поверхностей,</w:t>
      </w:r>
      <w:r>
        <w:rPr>
          <w:sz w:val="28"/>
          <w:szCs w:val="28"/>
        </w:rPr>
        <w:t xml:space="preserve"> </w:t>
      </w:r>
      <w:r w:rsidRPr="00D937D6">
        <w:rPr>
          <w:sz w:val="28"/>
          <w:szCs w:val="28"/>
        </w:rPr>
        <w:t>т.е. приращение температурного натяга, который возрастает до момента, когда температура втулки станет максимальной.</w:t>
      </w:r>
    </w:p>
    <w:p w:rsidR="00164CBB" w:rsidRDefault="00164CBB" w:rsidP="00164CBB">
      <w:pPr>
        <w:ind w:firstLine="709"/>
        <w:jc w:val="both"/>
        <w:rPr>
          <w:sz w:val="28"/>
          <w:szCs w:val="28"/>
        </w:rPr>
      </w:pPr>
      <w:r w:rsidRPr="00D937D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при сборке таких соединений необходимо принимать меры для исключения </w:t>
      </w:r>
      <w:r w:rsidRPr="00D937D6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D937D6">
        <w:rPr>
          <w:sz w:val="28"/>
          <w:szCs w:val="28"/>
        </w:rPr>
        <w:t xml:space="preserve"> появлени</w:t>
      </w:r>
      <w:r>
        <w:rPr>
          <w:sz w:val="28"/>
          <w:szCs w:val="28"/>
        </w:rPr>
        <w:t>я</w:t>
      </w:r>
      <w:r w:rsidRPr="00D937D6">
        <w:rPr>
          <w:sz w:val="28"/>
          <w:szCs w:val="28"/>
        </w:rPr>
        <w:t xml:space="preserve"> температурного натяга</w:t>
      </w:r>
      <w:r>
        <w:rPr>
          <w:sz w:val="28"/>
          <w:szCs w:val="28"/>
        </w:rPr>
        <w:t>,</w:t>
      </w:r>
      <w:r w:rsidRPr="00D937D6">
        <w:rPr>
          <w:sz w:val="28"/>
          <w:szCs w:val="28"/>
        </w:rPr>
        <w:t xml:space="preserve"> </w:t>
      </w:r>
      <w:r>
        <w:rPr>
          <w:sz w:val="28"/>
          <w:szCs w:val="28"/>
        </w:rPr>
        <w:t>что уменьшит</w:t>
      </w:r>
      <w:r w:rsidRPr="00D937D6">
        <w:rPr>
          <w:sz w:val="28"/>
          <w:szCs w:val="28"/>
        </w:rPr>
        <w:t xml:space="preserve"> контактно</w:t>
      </w:r>
      <w:r>
        <w:rPr>
          <w:sz w:val="28"/>
          <w:szCs w:val="28"/>
        </w:rPr>
        <w:t>е</w:t>
      </w:r>
      <w:r w:rsidRPr="00D937D6">
        <w:rPr>
          <w:sz w:val="28"/>
          <w:szCs w:val="28"/>
        </w:rPr>
        <w:t xml:space="preserve"> давления, </w:t>
      </w:r>
      <w:proofErr w:type="gramStart"/>
      <w:r w:rsidRPr="00D937D6">
        <w:rPr>
          <w:sz w:val="28"/>
          <w:szCs w:val="28"/>
        </w:rPr>
        <w:t>а</w:t>
      </w:r>
      <w:proofErr w:type="gramEnd"/>
      <w:r w:rsidRPr="00D937D6">
        <w:rPr>
          <w:sz w:val="28"/>
          <w:szCs w:val="28"/>
        </w:rPr>
        <w:t xml:space="preserve"> следовательно, и прочност</w:t>
      </w:r>
      <w:r>
        <w:rPr>
          <w:sz w:val="28"/>
          <w:szCs w:val="28"/>
        </w:rPr>
        <w:t>ь</w:t>
      </w:r>
      <w:r w:rsidRPr="00D937D6">
        <w:rPr>
          <w:sz w:val="28"/>
          <w:szCs w:val="28"/>
        </w:rPr>
        <w:t xml:space="preserve"> соединения</w:t>
      </w:r>
      <w:r>
        <w:rPr>
          <w:sz w:val="28"/>
          <w:szCs w:val="28"/>
        </w:rPr>
        <w:t xml:space="preserve"> в процессе эксплуатации</w:t>
      </w:r>
      <w:r w:rsidRPr="00D93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4CBB" w:rsidRDefault="00164CBB" w:rsidP="00164CBB">
      <w:pPr>
        <w:ind w:firstLine="709"/>
        <w:jc w:val="both"/>
        <w:rPr>
          <w:sz w:val="28"/>
          <w:szCs w:val="28"/>
        </w:rPr>
      </w:pPr>
    </w:p>
    <w:p w:rsidR="00164CBB" w:rsidRDefault="00164CBB" w:rsidP="00164C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Pr="00D937D6">
        <w:rPr>
          <w:b/>
          <w:sz w:val="28"/>
          <w:szCs w:val="28"/>
        </w:rPr>
        <w:t>:</w:t>
      </w:r>
    </w:p>
    <w:p w:rsidR="00D15BB4" w:rsidRDefault="00164CBB" w:rsidP="00164CB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</w:pPr>
      <w:r w:rsidRPr="00164CBB">
        <w:rPr>
          <w:sz w:val="28"/>
          <w:szCs w:val="28"/>
        </w:rPr>
        <w:t xml:space="preserve">Андреев Г.Я., Кушаков В.И., </w:t>
      </w:r>
      <w:proofErr w:type="spellStart"/>
      <w:r w:rsidRPr="00164CBB">
        <w:rPr>
          <w:sz w:val="28"/>
          <w:szCs w:val="28"/>
        </w:rPr>
        <w:t>Пархомовский</w:t>
      </w:r>
      <w:proofErr w:type="spellEnd"/>
      <w:r w:rsidRPr="00164CBB">
        <w:rPr>
          <w:sz w:val="28"/>
          <w:szCs w:val="28"/>
        </w:rPr>
        <w:t xml:space="preserve"> Г.Д. «Сборка неподви</w:t>
      </w:r>
      <w:r w:rsidRPr="00164CBB">
        <w:rPr>
          <w:sz w:val="28"/>
          <w:szCs w:val="28"/>
        </w:rPr>
        <w:softHyphen/>
        <w:t xml:space="preserve">жных соединений подшипниковых узлов скольжения при нагревании и охлаждении»// Вестник машиностроения. – 1974. – № II. – С.43–46. 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8C4"/>
    <w:multiLevelType w:val="hybridMultilevel"/>
    <w:tmpl w:val="A1B0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CBB"/>
    <w:rsid w:val="0007502A"/>
    <w:rsid w:val="00164619"/>
    <w:rsid w:val="00164CBB"/>
    <w:rsid w:val="00377EA8"/>
    <w:rsid w:val="0045398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64CBB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CBB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2017-10-11T09:45:00Z</dcterms:created>
  <dcterms:modified xsi:type="dcterms:W3CDTF">2017-10-11T09:46:00Z</dcterms:modified>
</cp:coreProperties>
</file>