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39" w:rsidRPr="003566D9" w:rsidRDefault="008F0B39" w:rsidP="008F0B39">
      <w:pPr>
        <w:pStyle w:val="2"/>
      </w:pPr>
      <w:bookmarkStart w:id="0" w:name="_Toc483490294"/>
      <w:proofErr w:type="spellStart"/>
      <w:r w:rsidRPr="003566D9">
        <w:t>Ізотова</w:t>
      </w:r>
      <w:proofErr w:type="spellEnd"/>
      <w:r>
        <w:rPr>
          <w:lang w:val="uk-UA"/>
        </w:rPr>
        <w:t> </w:t>
      </w:r>
      <w:r w:rsidRPr="003566D9">
        <w:t>К.</w:t>
      </w:r>
      <w:r>
        <w:rPr>
          <w:lang w:val="uk-UA"/>
        </w:rPr>
        <w:t> </w:t>
      </w:r>
      <w:r w:rsidRPr="003566D9">
        <w:t>О.</w:t>
      </w:r>
      <w:r>
        <w:rPr>
          <w:lang w:val="uk-UA"/>
        </w:rPr>
        <w:t xml:space="preserve"> </w:t>
      </w:r>
      <w:r>
        <w:rPr>
          <w:lang w:val="uk-UA"/>
        </w:rPr>
        <w:br/>
      </w:r>
      <w:proofErr w:type="gramStart"/>
      <w:r w:rsidRPr="003566D9">
        <w:t>ДОСЛ</w:t>
      </w:r>
      <w:proofErr w:type="gramEnd"/>
      <w:r w:rsidRPr="003566D9">
        <w:t>ІДЖЕННЯ ЕЛЕКТРО</w:t>
      </w:r>
      <w:r>
        <w:t xml:space="preserve">ДІВ ДЛЯ ЗВАРЮВАННЯ ТЕПЛОСТІЙКОЇ </w:t>
      </w:r>
      <w:r w:rsidRPr="003566D9">
        <w:t>СТАЛІ</w:t>
      </w:r>
      <w:bookmarkEnd w:id="0"/>
    </w:p>
    <w:p w:rsidR="008F0B39" w:rsidRPr="00246243" w:rsidRDefault="008F0B39" w:rsidP="008F0B39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Електроди </w:t>
      </w:r>
      <w:r w:rsidRPr="00246243">
        <w:rPr>
          <w:color w:val="000000"/>
          <w:sz w:val="28"/>
          <w:szCs w:val="28"/>
          <w:lang w:val="uk-UA"/>
        </w:rPr>
        <w:t>призначені для зварювання товстостінних виливків зі сталі 20ХМФЛ, поряд з гарними зварювально-технологічними властивостями забезпечують механічні властивості наплавленого металу в діапазоні температур + 20-550</w:t>
      </w:r>
      <w:r w:rsidRPr="00246243">
        <w:rPr>
          <w:color w:val="000000"/>
          <w:sz w:val="28"/>
          <w:szCs w:val="28"/>
          <w:vertAlign w:val="superscript"/>
          <w:lang w:val="uk-UA"/>
        </w:rPr>
        <w:t>о</w:t>
      </w:r>
      <w:r>
        <w:rPr>
          <w:color w:val="000000"/>
          <w:sz w:val="28"/>
          <w:szCs w:val="28"/>
          <w:lang w:val="uk-UA"/>
        </w:rPr>
        <w:t>С</w:t>
      </w:r>
      <w:r w:rsidRPr="00246243">
        <w:rPr>
          <w:color w:val="000000"/>
          <w:sz w:val="28"/>
          <w:szCs w:val="28"/>
          <w:lang w:val="uk-UA"/>
        </w:rPr>
        <w:t>, що відповідають механічним властивостям сталі, що зварюється. Умовні межі повзучості й тривалої міцності за 100000 год. для наплавленого металу й сталі 20ХМФЛ практично однакові. Пластичність наплавленого металу й стали 20ХМФЛ у процесі тривалих випробувань, при робочих температурах зберігає високі значення.</w:t>
      </w:r>
    </w:p>
    <w:p w:rsidR="008F0B39" w:rsidRPr="00246243" w:rsidRDefault="008F0B39" w:rsidP="008F0B39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246243">
        <w:rPr>
          <w:color w:val="000000"/>
          <w:sz w:val="28"/>
          <w:szCs w:val="28"/>
          <w:lang w:val="uk-UA"/>
        </w:rPr>
        <w:t xml:space="preserve">Дослідження зварених з'єднань, виконаних розробленими електродами на сталі 20ХМФЛ, при тривалому старінні показало високу стабільність структури й властивостей наплавленого металу при роботі в умовах робочих температур. Карбідна фаза при старінні протягом 3000  год. стабілізується за рахунок утворення стійкого карбіду ванадію й збереження у твердому розчині великої кількості молібдену (80 %) і хрому (90 %). Механічні властивості наплавленого металу при цьому зберігаються практично постійними, </w:t>
      </w:r>
      <w:proofErr w:type="spellStart"/>
      <w:r w:rsidRPr="00246243">
        <w:rPr>
          <w:color w:val="000000"/>
          <w:sz w:val="28"/>
          <w:szCs w:val="28"/>
          <w:lang w:val="uk-UA"/>
        </w:rPr>
        <w:t>помітнї</w:t>
      </w:r>
      <w:proofErr w:type="spellEnd"/>
      <w:r w:rsidRPr="00246243">
        <w:rPr>
          <w:color w:val="000000"/>
          <w:sz w:val="28"/>
          <w:szCs w:val="28"/>
          <w:lang w:val="uk-UA"/>
        </w:rPr>
        <w:t xml:space="preserve"> втрати міцності наплавленого металу в процесі старіння не спостерігається.</w:t>
      </w:r>
    </w:p>
    <w:p w:rsidR="008F0B39" w:rsidRPr="00246243" w:rsidRDefault="008F0B39" w:rsidP="008F0B39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246243">
        <w:rPr>
          <w:color w:val="000000"/>
          <w:sz w:val="28"/>
          <w:szCs w:val="28"/>
          <w:lang w:val="uk-UA"/>
        </w:rPr>
        <w:t>Дослідження стабільності структури й властивостей сталі 20ХМФЛ при тривалому старінні в діапазоні температур 480-550</w:t>
      </w:r>
      <w:r w:rsidRPr="00246243">
        <w:rPr>
          <w:color w:val="000000"/>
          <w:sz w:val="28"/>
          <w:szCs w:val="28"/>
          <w:vertAlign w:val="superscript"/>
          <w:lang w:val="uk-UA"/>
        </w:rPr>
        <w:t>о</w:t>
      </w:r>
      <w:r>
        <w:rPr>
          <w:color w:val="000000"/>
          <w:sz w:val="28"/>
          <w:szCs w:val="28"/>
          <w:lang w:val="uk-UA"/>
        </w:rPr>
        <w:t>С</w:t>
      </w:r>
      <w:r w:rsidRPr="00246243">
        <w:rPr>
          <w:color w:val="000000"/>
          <w:sz w:val="28"/>
          <w:szCs w:val="28"/>
          <w:lang w:val="uk-UA"/>
        </w:rPr>
        <w:t xml:space="preserve"> показало, що на відміну від наплавленого металу протягом 3000  год. ще не досягається стабілізація карбідної фази. Твердий розчин значно збіднюється вмістом хрому й молібдену (у твердому розчині перебуває близько 40 % молібдену й 70 % хрому). Після старіння виявлена втрата міцності сталі 20ХМФЛ.</w:t>
      </w:r>
    </w:p>
    <w:p w:rsidR="008F0B39" w:rsidRPr="00246243" w:rsidRDefault="008F0B39" w:rsidP="008F0B39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246243">
        <w:rPr>
          <w:color w:val="000000"/>
          <w:sz w:val="28"/>
          <w:szCs w:val="28"/>
          <w:lang w:val="uk-UA"/>
        </w:rPr>
        <w:t xml:space="preserve">У процесі дослідження зварюваності стали 20ХМФЛ установлені вимоги до термічного режиму зварювання й основні рекомендації з технології зварювання товстостінних виливків із цієї сталі. Визначено величину усадки стикового звареного з'єднання при товщині стінки </w:t>
      </w:r>
      <w:smartTag w:uri="urn:schemas-microsoft-com:office:smarttags" w:element="metricconverter">
        <w:smartTagPr>
          <w:attr w:name="ProductID" w:val="100 мм"/>
        </w:smartTagPr>
        <w:r w:rsidRPr="00246243">
          <w:rPr>
            <w:color w:val="000000"/>
            <w:sz w:val="28"/>
            <w:szCs w:val="28"/>
            <w:lang w:val="uk-UA"/>
          </w:rPr>
          <w:t>100 мм</w:t>
        </w:r>
      </w:smartTag>
      <w:r w:rsidRPr="00246243">
        <w:rPr>
          <w:color w:val="000000"/>
          <w:sz w:val="28"/>
          <w:szCs w:val="28"/>
          <w:lang w:val="uk-UA"/>
        </w:rPr>
        <w:t xml:space="preserve"> і рекомендоване пошарове карбування зварених швів, що значно знижує внутрішні напруження в цих з'єднаннях.</w:t>
      </w:r>
    </w:p>
    <w:p w:rsidR="008F0B39" w:rsidRDefault="008F0B39" w:rsidP="008F0B39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246243">
        <w:rPr>
          <w:color w:val="000000"/>
          <w:sz w:val="28"/>
          <w:szCs w:val="28"/>
          <w:lang w:val="uk-UA"/>
        </w:rPr>
        <w:t>Як термічна обробка зварених з'єднань, рекомендується високий відпал при 700</w:t>
      </w:r>
      <w:r w:rsidRPr="00246243">
        <w:rPr>
          <w:color w:val="000000"/>
          <w:sz w:val="28"/>
          <w:szCs w:val="28"/>
          <w:vertAlign w:val="superscript"/>
          <w:lang w:val="uk-UA"/>
        </w:rPr>
        <w:t>о</w:t>
      </w:r>
      <w:r w:rsidRPr="00246243">
        <w:rPr>
          <w:color w:val="000000"/>
          <w:sz w:val="28"/>
          <w:szCs w:val="28"/>
          <w:lang w:val="uk-UA"/>
        </w:rPr>
        <w:t xml:space="preserve"> С. При цьому забезпечуються необхідні короткочасні механічні властивості зварених з'єднань при кімнатній і підвищеній температурах, цілком задовільна твердість і ударна в'язкість </w:t>
      </w:r>
      <w:proofErr w:type="spellStart"/>
      <w:r w:rsidRPr="00246243">
        <w:rPr>
          <w:color w:val="000000"/>
          <w:sz w:val="28"/>
          <w:szCs w:val="28"/>
          <w:lang w:val="uk-UA"/>
        </w:rPr>
        <w:t>околошовної</w:t>
      </w:r>
      <w:proofErr w:type="spellEnd"/>
      <w:r w:rsidRPr="00246243">
        <w:rPr>
          <w:color w:val="000000"/>
          <w:sz w:val="28"/>
          <w:szCs w:val="28"/>
          <w:lang w:val="uk-UA"/>
        </w:rPr>
        <w:t xml:space="preserve"> зони. </w:t>
      </w:r>
    </w:p>
    <w:p w:rsidR="008F0B39" w:rsidRDefault="008F0B39" w:rsidP="008F0B39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246243">
        <w:rPr>
          <w:color w:val="000000"/>
          <w:sz w:val="28"/>
          <w:szCs w:val="28"/>
          <w:lang w:val="uk-UA"/>
        </w:rPr>
        <w:t xml:space="preserve">Зіставлення тривалої міцності наплавленого металу електродами  ТЛ-1 і сталі 20ХМФЛ, із тривалою міцністю металу, наплавленого електродами ЦЛ-20, указує, що невеликі присадки ванадію підвищують тривалу міцність на 30 %. Роль ванадію, як показали дослідження карбідної фази наплавленого металу, у процесі старіння полягає в гальмуванні переходу легуючих елементів (хрому й молібдену), що визначають теплотривкі властивості стали, із твердого розчину в карбіди. Слід також зазначити сприятливий вплив присадки ванадію на усунення </w:t>
      </w:r>
      <w:proofErr w:type="spellStart"/>
      <w:r w:rsidRPr="00246243">
        <w:rPr>
          <w:color w:val="000000"/>
          <w:sz w:val="28"/>
          <w:szCs w:val="28"/>
          <w:lang w:val="uk-UA"/>
        </w:rPr>
        <w:t>охрупчування</w:t>
      </w:r>
      <w:proofErr w:type="spellEnd"/>
      <w:r w:rsidRPr="00246243">
        <w:rPr>
          <w:color w:val="000000"/>
          <w:sz w:val="28"/>
          <w:szCs w:val="28"/>
          <w:lang w:val="uk-UA"/>
        </w:rPr>
        <w:t xml:space="preserve"> 1 %</w:t>
      </w:r>
      <w:proofErr w:type="spellStart"/>
      <w:r w:rsidRPr="00246243">
        <w:rPr>
          <w:color w:val="000000"/>
          <w:sz w:val="28"/>
          <w:szCs w:val="28"/>
          <w:lang w:val="uk-UA"/>
        </w:rPr>
        <w:t>-ных</w:t>
      </w:r>
      <w:proofErr w:type="spellEnd"/>
      <w:r w:rsidRPr="0024624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46243">
        <w:rPr>
          <w:color w:val="000000"/>
          <w:sz w:val="28"/>
          <w:szCs w:val="28"/>
          <w:lang w:val="uk-UA"/>
        </w:rPr>
        <w:t>хромомолібденових</w:t>
      </w:r>
      <w:proofErr w:type="spellEnd"/>
      <w:r w:rsidRPr="00246243">
        <w:rPr>
          <w:color w:val="000000"/>
          <w:sz w:val="28"/>
          <w:szCs w:val="28"/>
          <w:lang w:val="uk-UA"/>
        </w:rPr>
        <w:t xml:space="preserve"> сталей у процесі тривалої їхньої роботи при підвищених температурах.</w:t>
      </w:r>
    </w:p>
    <w:p w:rsidR="00D15BB4" w:rsidRPr="008F0B39" w:rsidRDefault="00D15BB4">
      <w:pPr>
        <w:rPr>
          <w:lang w:val="uk-UA"/>
        </w:rPr>
      </w:pPr>
    </w:p>
    <w:sectPr w:rsidR="00D15BB4" w:rsidRPr="008F0B39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B39"/>
    <w:rsid w:val="0007502A"/>
    <w:rsid w:val="00164619"/>
    <w:rsid w:val="00377EA8"/>
    <w:rsid w:val="00453984"/>
    <w:rsid w:val="008F0B39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8F0B39"/>
    <w:pPr>
      <w:keepNext/>
      <w:ind w:left="709"/>
      <w:jc w:val="both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B39"/>
    <w:rPr>
      <w:rFonts w:ascii="Times New Roman" w:eastAsia="Times New Roman" w:hAnsi="Times New Roman" w:cs="Times New Roman"/>
      <w:b/>
      <w:bCs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1838</Words>
  <Characters>1049</Characters>
  <Application>Microsoft Office Word</Application>
  <DocSecurity>0</DocSecurity>
  <Lines>8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2017-10-11T09:38:00Z</dcterms:created>
  <dcterms:modified xsi:type="dcterms:W3CDTF">2017-10-11T09:38:00Z</dcterms:modified>
</cp:coreProperties>
</file>