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25" w:rsidRPr="001248D2" w:rsidRDefault="00630825" w:rsidP="00630825">
      <w:pPr>
        <w:pStyle w:val="2"/>
      </w:pPr>
      <w:bookmarkStart w:id="0" w:name="_Toc483490307"/>
      <w:r w:rsidRPr="001248D2">
        <w:t>Бабич</w:t>
      </w:r>
      <w:r>
        <w:rPr>
          <w:lang w:val="uk-UA"/>
        </w:rPr>
        <w:t> </w:t>
      </w:r>
      <w:r w:rsidRPr="001248D2">
        <w:t>Т.</w:t>
      </w:r>
      <w:r>
        <w:rPr>
          <w:lang w:val="uk-UA"/>
        </w:rPr>
        <w:t> </w:t>
      </w:r>
      <w:r w:rsidRPr="001248D2">
        <w:t>П.</w:t>
      </w:r>
      <w:r>
        <w:rPr>
          <w:lang w:val="uk-UA"/>
        </w:rPr>
        <w:br/>
      </w:r>
      <w:r w:rsidRPr="001248D2">
        <w:t>ТЕНДЕНЦІЇ РОЗВИТКУ ІНФОРМАТИЗАЦІЇ ПРОЦЕСУ НАВЧАННЯ</w:t>
      </w:r>
      <w:bookmarkEnd w:id="0"/>
    </w:p>
    <w:p w:rsidR="00630825" w:rsidRPr="001248D2" w:rsidRDefault="00630825" w:rsidP="0063082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>Система освіти України активно інтегрується в світову освітню спільноту, в ній реалізуються сучасні парадигми, ідеї, підходи, принципи, удосконалюються зміст і методи навчання, концепції, технології, глибоко поширюється інформатизація та комп’ютеризація навчального процесу, посилюються міжнародні зв’язки, активно впроваджуються інновації. Актуальною сьогодні є державна підтримка освітньої галузі при широкому використанні інформаційно-комунікаційних технологій, а також для поступального впровадження інструментів відкритої освіти в навчальний процес. Це впливатиме на відповідність системі освіти вимогам часу, на її ефективність та якість, модернізацію, відповідність міжнародним стандартам.</w:t>
      </w:r>
    </w:p>
    <w:p w:rsidR="00630825" w:rsidRPr="001248D2" w:rsidRDefault="00630825" w:rsidP="0063082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«Розвиваючись в руслі тенденцій інформатизації, демократизації, глобалізації, сучасна система освіти використовує принцип відкритих інформаційних мереж, модифікуючи відомі форми навчання за допомогою інформаційно-комунікаційних технологій» [1, c.12]. Дослідник </w:t>
      </w:r>
      <w:proofErr w:type="spellStart"/>
      <w:r w:rsidRPr="001248D2">
        <w:rPr>
          <w:sz w:val="28"/>
          <w:szCs w:val="28"/>
          <w:lang w:val="uk-UA"/>
        </w:rPr>
        <w:t>Моісєєв</w:t>
      </w:r>
      <w:proofErr w:type="spellEnd"/>
      <w:r w:rsidRPr="001248D2">
        <w:rPr>
          <w:sz w:val="28"/>
          <w:szCs w:val="28"/>
          <w:lang w:val="uk-UA"/>
        </w:rPr>
        <w:t xml:space="preserve"> В. [2, с. 79-80], ставить, що основними вимогами освіти сьогодні є: гуманізація, безперервність, </w:t>
      </w:r>
      <w:proofErr w:type="spellStart"/>
      <w:r w:rsidRPr="001248D2">
        <w:rPr>
          <w:sz w:val="28"/>
          <w:szCs w:val="28"/>
          <w:lang w:val="uk-UA"/>
        </w:rPr>
        <w:t>фундаменталізація</w:t>
      </w:r>
      <w:proofErr w:type="spellEnd"/>
      <w:r w:rsidRPr="001248D2">
        <w:rPr>
          <w:sz w:val="28"/>
          <w:szCs w:val="28"/>
          <w:lang w:val="uk-UA"/>
        </w:rPr>
        <w:t>, доступність, випереджаючий характер освіти та інформатизація, яка пов’язана з її відкритістю.</w:t>
      </w:r>
    </w:p>
    <w:p w:rsidR="00630825" w:rsidRPr="001248D2" w:rsidRDefault="00630825" w:rsidP="0063082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 xml:space="preserve">О.В. </w:t>
      </w:r>
      <w:proofErr w:type="spellStart"/>
      <w:r w:rsidRPr="001248D2">
        <w:rPr>
          <w:sz w:val="28"/>
          <w:szCs w:val="28"/>
          <w:lang w:val="uk-UA"/>
        </w:rPr>
        <w:t>Овчарук</w:t>
      </w:r>
      <w:proofErr w:type="spellEnd"/>
      <w:r w:rsidRPr="001248D2">
        <w:rPr>
          <w:sz w:val="28"/>
          <w:szCs w:val="28"/>
          <w:lang w:val="uk-UA"/>
        </w:rPr>
        <w:t xml:space="preserve"> [3, с. 2] визначає фактори розвитку систем відкритої освіти, а саме: поява нових можливостей для розвитку змісту освіти та педагогічних технологій; розширення доступу до всіх рівнів освіти, реалізації можливості її одержання для всіх, особливо для тих, хто не може навчатись у ВНЗ за традиційними формами внаслідок браку фінансових або обмежених фізичних можливостей, професійної зайнятості, віддаленості від великих міст, тощо; створення умов для реалізації концепції навчання впродовж життя; створення умов для особистісного навчання.</w:t>
      </w:r>
    </w:p>
    <w:p w:rsidR="00630825" w:rsidRDefault="00630825" w:rsidP="00630825">
      <w:pPr>
        <w:ind w:firstLine="709"/>
        <w:jc w:val="both"/>
        <w:rPr>
          <w:sz w:val="28"/>
          <w:szCs w:val="28"/>
          <w:lang w:val="uk-UA"/>
        </w:rPr>
      </w:pPr>
      <w:r w:rsidRPr="001248D2">
        <w:rPr>
          <w:sz w:val="28"/>
          <w:szCs w:val="28"/>
          <w:lang w:val="uk-UA"/>
        </w:rPr>
        <w:t>Доступ до навчальних матеріалів, візуалізація, освітні контенти, широкий спектр аудіо та відео матеріалів належать до потужного арсеналу інструментів відкритої освіти. Впровадження її елементів є перспективним, ефективним, зручним, якісним, адже сприяє отриманню позитивних результатів за короткий проміжок часу, моделюванню різноманітних ситуацій, доступу до навчальних матеріалів, обмін досвідом та різноманітними матеріалами. Інформатизація освіти є важливим складовим розвитку сучасного суспільства, а створення відкритого навчального середовища та формування його засобів і технологій є першочерговим завданням відкритої освіти.</w:t>
      </w:r>
    </w:p>
    <w:p w:rsidR="00630825" w:rsidRPr="001248D2" w:rsidRDefault="00630825" w:rsidP="00630825">
      <w:pPr>
        <w:ind w:firstLine="709"/>
        <w:jc w:val="both"/>
        <w:rPr>
          <w:b/>
          <w:sz w:val="28"/>
          <w:szCs w:val="28"/>
          <w:lang w:val="uk-UA"/>
        </w:rPr>
      </w:pPr>
      <w:r w:rsidRPr="001248D2">
        <w:rPr>
          <w:b/>
          <w:sz w:val="28"/>
          <w:szCs w:val="28"/>
          <w:lang w:val="uk-UA"/>
        </w:rPr>
        <w:t>Література:</w:t>
      </w:r>
    </w:p>
    <w:p w:rsidR="00630825" w:rsidRPr="001248D2" w:rsidRDefault="00630825" w:rsidP="0063082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8D2">
        <w:rPr>
          <w:rFonts w:ascii="Times New Roman" w:hAnsi="Times New Roman"/>
          <w:sz w:val="28"/>
          <w:szCs w:val="28"/>
        </w:rPr>
        <w:t xml:space="preserve">Колесникова И. А. Открытое образование: перспективы, вызовы, риски / И. А. Колесникова // Высшее образование в России. – 2009. – № 7. – C. 12-23. </w:t>
      </w:r>
    </w:p>
    <w:p w:rsidR="00630825" w:rsidRPr="001248D2" w:rsidRDefault="00630825" w:rsidP="0063082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48D2">
        <w:rPr>
          <w:rFonts w:ascii="Times New Roman" w:hAnsi="Times New Roman"/>
          <w:sz w:val="28"/>
          <w:szCs w:val="28"/>
        </w:rPr>
        <w:t>Моисеев В. Открытое образование: идеология формирования сети / В. Моисеев // Высшее образование в России – 2002. – № 6. – С. 78-83.</w:t>
      </w:r>
    </w:p>
    <w:p w:rsidR="00D15BB4" w:rsidRPr="00583B7D" w:rsidRDefault="00630825" w:rsidP="00583B7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lang w:val="uk-UA"/>
        </w:rPr>
      </w:pPr>
      <w:proofErr w:type="spellStart"/>
      <w:r w:rsidRPr="00583B7D">
        <w:rPr>
          <w:rFonts w:ascii="Times New Roman" w:hAnsi="Times New Roman"/>
          <w:sz w:val="28"/>
          <w:szCs w:val="28"/>
          <w:lang w:val="uk-UA"/>
        </w:rPr>
        <w:t>Овчарук</w:t>
      </w:r>
      <w:proofErr w:type="spellEnd"/>
      <w:r w:rsidRPr="00583B7D">
        <w:rPr>
          <w:rFonts w:ascii="Times New Roman" w:hAnsi="Times New Roman"/>
          <w:sz w:val="28"/>
          <w:szCs w:val="28"/>
          <w:lang w:val="uk-UA"/>
        </w:rPr>
        <w:t xml:space="preserve"> О.В. Концептуальні підходи до застосування технологій відкритої освіти та дистанційного навчання у зарубіжних країнах та їх роль у процесах модернізації освіти [Електронний ресурс] / О.В. </w:t>
      </w:r>
      <w:proofErr w:type="spellStart"/>
      <w:r w:rsidRPr="00583B7D">
        <w:rPr>
          <w:rFonts w:ascii="Times New Roman" w:hAnsi="Times New Roman"/>
          <w:sz w:val="28"/>
          <w:szCs w:val="28"/>
          <w:lang w:val="uk-UA"/>
        </w:rPr>
        <w:t>Овчарук</w:t>
      </w:r>
      <w:proofErr w:type="spellEnd"/>
      <w:r w:rsidRPr="00583B7D">
        <w:rPr>
          <w:rFonts w:ascii="Times New Roman" w:hAnsi="Times New Roman"/>
          <w:sz w:val="28"/>
          <w:szCs w:val="28"/>
          <w:lang w:val="uk-UA"/>
        </w:rPr>
        <w:t xml:space="preserve"> // Інформаційні технології і засоби навчання. – 2006. – № 1. – Режим доступу: </w:t>
      </w:r>
      <w:hyperlink r:id="rId5" w:history="1">
        <w:r w:rsidRPr="00583B7D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583B7D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583B7D">
          <w:rPr>
            <w:rStyle w:val="a3"/>
            <w:rFonts w:ascii="Times New Roman" w:hAnsi="Times New Roman"/>
            <w:sz w:val="28"/>
            <w:szCs w:val="28"/>
          </w:rPr>
          <w:t>journal</w:t>
        </w:r>
        <w:r w:rsidRPr="00583B7D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583B7D">
          <w:rPr>
            <w:rStyle w:val="a3"/>
            <w:rFonts w:ascii="Times New Roman" w:hAnsi="Times New Roman"/>
            <w:sz w:val="28"/>
            <w:szCs w:val="28"/>
          </w:rPr>
          <w:t>iitta</w:t>
        </w:r>
        <w:r w:rsidRPr="00583B7D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583B7D">
          <w:rPr>
            <w:rStyle w:val="a3"/>
            <w:rFonts w:ascii="Times New Roman" w:hAnsi="Times New Roman"/>
            <w:sz w:val="28"/>
            <w:szCs w:val="28"/>
          </w:rPr>
          <w:t>gov</w:t>
        </w:r>
        <w:r w:rsidRPr="00583B7D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583B7D">
          <w:rPr>
            <w:rStyle w:val="a3"/>
            <w:rFonts w:ascii="Times New Roman" w:hAnsi="Times New Roman"/>
            <w:sz w:val="28"/>
            <w:szCs w:val="28"/>
          </w:rPr>
          <w:t>ua</w:t>
        </w:r>
        <w:r w:rsidRPr="00583B7D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583B7D">
          <w:rPr>
            <w:rStyle w:val="a3"/>
            <w:rFonts w:ascii="Times New Roman" w:hAnsi="Times New Roman"/>
            <w:sz w:val="28"/>
            <w:szCs w:val="28"/>
          </w:rPr>
          <w:t>index</w:t>
        </w:r>
        <w:r w:rsidRPr="00583B7D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583B7D">
          <w:rPr>
            <w:rStyle w:val="a3"/>
            <w:rFonts w:ascii="Times New Roman" w:hAnsi="Times New Roman"/>
            <w:sz w:val="28"/>
            <w:szCs w:val="28"/>
          </w:rPr>
          <w:t>php</w:t>
        </w:r>
        <w:r w:rsidRPr="00583B7D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583B7D">
          <w:rPr>
            <w:rStyle w:val="a3"/>
            <w:rFonts w:ascii="Times New Roman" w:hAnsi="Times New Roman"/>
            <w:sz w:val="28"/>
            <w:szCs w:val="28"/>
          </w:rPr>
          <w:t>itlt</w:t>
        </w:r>
        <w:r w:rsidRPr="00583B7D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583B7D">
          <w:rPr>
            <w:rStyle w:val="a3"/>
            <w:rFonts w:ascii="Times New Roman" w:hAnsi="Times New Roman"/>
            <w:sz w:val="28"/>
            <w:szCs w:val="28"/>
          </w:rPr>
          <w:t>article</w:t>
        </w:r>
        <w:r w:rsidRPr="00583B7D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583B7D">
          <w:rPr>
            <w:rStyle w:val="a3"/>
            <w:rFonts w:ascii="Times New Roman" w:hAnsi="Times New Roman"/>
            <w:sz w:val="28"/>
            <w:szCs w:val="28"/>
          </w:rPr>
          <w:t>view</w:t>
        </w:r>
        <w:r w:rsidRPr="00583B7D">
          <w:rPr>
            <w:rStyle w:val="a3"/>
            <w:rFonts w:ascii="Times New Roman" w:hAnsi="Times New Roman"/>
            <w:sz w:val="28"/>
            <w:szCs w:val="28"/>
            <w:lang w:val="uk-UA"/>
          </w:rPr>
          <w:t>/292/278</w:t>
        </w:r>
      </w:hyperlink>
      <w:r w:rsidRPr="00583B7D">
        <w:rPr>
          <w:rFonts w:ascii="Times New Roman" w:hAnsi="Times New Roman"/>
          <w:sz w:val="28"/>
          <w:szCs w:val="28"/>
          <w:lang w:val="uk-UA"/>
        </w:rPr>
        <w:t>.</w:t>
      </w:r>
    </w:p>
    <w:sectPr w:rsidR="00D15BB4" w:rsidRPr="00583B7D" w:rsidSect="0063082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68B3"/>
    <w:multiLevelType w:val="hybridMultilevel"/>
    <w:tmpl w:val="B9C65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825"/>
    <w:rsid w:val="0007502A"/>
    <w:rsid w:val="00164619"/>
    <w:rsid w:val="00453984"/>
    <w:rsid w:val="00583B7D"/>
    <w:rsid w:val="00630825"/>
    <w:rsid w:val="00B15D7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630825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825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character" w:styleId="a3">
    <w:name w:val="Hyperlink"/>
    <w:uiPriority w:val="99"/>
    <w:rsid w:val="006308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308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.iitta.gov.ua/index.php/itlt/article/view/292/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1999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2017-10-12T07:15:00Z</dcterms:created>
  <dcterms:modified xsi:type="dcterms:W3CDTF">2017-10-12T07:19:00Z</dcterms:modified>
</cp:coreProperties>
</file>