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C5" w:rsidRPr="00F72A5E" w:rsidRDefault="00FB7BC5" w:rsidP="00FB7BC5">
      <w:pPr>
        <w:ind w:firstLine="709"/>
        <w:jc w:val="both"/>
        <w:rPr>
          <w:b/>
          <w:sz w:val="28"/>
          <w:szCs w:val="28"/>
          <w:lang w:val="uk-UA"/>
        </w:rPr>
      </w:pPr>
      <w:r w:rsidRPr="00F72A5E">
        <w:rPr>
          <w:b/>
          <w:sz w:val="28"/>
          <w:szCs w:val="28"/>
          <w:lang w:val="uk-UA"/>
        </w:rPr>
        <w:t>Чеботарьова І.О.</w:t>
      </w:r>
    </w:p>
    <w:p w:rsidR="00FB7BC5" w:rsidRDefault="00FB7BC5" w:rsidP="00FB7BC5">
      <w:pPr>
        <w:ind w:firstLine="709"/>
        <w:jc w:val="both"/>
        <w:rPr>
          <w:b/>
          <w:sz w:val="28"/>
          <w:szCs w:val="28"/>
          <w:lang w:val="uk-UA"/>
        </w:rPr>
      </w:pPr>
      <w:r w:rsidRPr="00F72A5E">
        <w:rPr>
          <w:b/>
          <w:sz w:val="28"/>
          <w:szCs w:val="28"/>
          <w:lang w:val="uk-UA"/>
        </w:rPr>
        <w:t>КРЕАТИВНІСТЬ КЕРІВНИКА ЗНЗ</w:t>
      </w:r>
      <w:r w:rsidRPr="005D7870">
        <w:rPr>
          <w:b/>
          <w:sz w:val="28"/>
          <w:szCs w:val="28"/>
          <w:lang w:val="uk-UA"/>
        </w:rPr>
        <w:t xml:space="preserve">: </w:t>
      </w:r>
      <w:r w:rsidRPr="00F72A5E">
        <w:rPr>
          <w:b/>
          <w:sz w:val="28"/>
          <w:szCs w:val="28"/>
          <w:lang w:val="uk-UA"/>
        </w:rPr>
        <w:t>КОМУНІКАЦІЙНІ АСПЕКТИ</w:t>
      </w:r>
    </w:p>
    <w:p w:rsidR="00FB7BC5" w:rsidRPr="006B5894" w:rsidRDefault="00FB7BC5" w:rsidP="00FB7BC5">
      <w:pPr>
        <w:ind w:firstLine="709"/>
        <w:jc w:val="both"/>
        <w:rPr>
          <w:sz w:val="28"/>
          <w:szCs w:val="28"/>
          <w:lang w:val="uk-UA"/>
        </w:rPr>
      </w:pPr>
      <w:r w:rsidRPr="006B5894">
        <w:rPr>
          <w:sz w:val="28"/>
          <w:szCs w:val="28"/>
          <w:lang w:val="uk-UA"/>
        </w:rPr>
        <w:t>Для сучасної системи освіти особливого значення набуває проблема</w:t>
      </w:r>
      <w:r w:rsidRPr="006B5894">
        <w:rPr>
          <w:color w:val="000000"/>
          <w:sz w:val="28"/>
          <w:szCs w:val="28"/>
          <w:lang w:val="uk-UA"/>
        </w:rPr>
        <w:t xml:space="preserve"> професійного становлення керівників сфери освіти нової формації</w:t>
      </w:r>
      <w:r w:rsidRPr="006B5894">
        <w:rPr>
          <w:sz w:val="28"/>
          <w:szCs w:val="28"/>
          <w:lang w:val="uk-UA"/>
        </w:rPr>
        <w:t>, оскільки саме ці управлінці покликані впроваджувати в життя нові підходи до розвитку освіти.</w:t>
      </w:r>
    </w:p>
    <w:p w:rsidR="00FB7BC5" w:rsidRPr="006B5894" w:rsidRDefault="00FB7BC5" w:rsidP="00FB7BC5">
      <w:pPr>
        <w:ind w:firstLine="709"/>
        <w:jc w:val="both"/>
        <w:rPr>
          <w:sz w:val="28"/>
          <w:szCs w:val="28"/>
          <w:lang w:val="uk-UA"/>
        </w:rPr>
      </w:pPr>
      <w:r w:rsidRPr="006B5894">
        <w:rPr>
          <w:sz w:val="28"/>
          <w:szCs w:val="28"/>
          <w:lang w:val="uk-UA"/>
        </w:rPr>
        <w:t>Останнім часом дуже активно обговорюються такі поняття як «креативність», «креативне управління», «творчій підхід» та «комунікація».</w:t>
      </w:r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>На думку Д.</w:t>
      </w:r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 xml:space="preserve">Андерсона головні якості сучасного керівника це креативність, стратегія та комунікація. В свою чергу </w:t>
      </w:r>
      <w:r>
        <w:rPr>
          <w:sz w:val="28"/>
          <w:szCs w:val="28"/>
          <w:lang w:val="uk-UA"/>
        </w:rPr>
        <w:t xml:space="preserve">Р. </w:t>
      </w:r>
      <w:proofErr w:type="spellStart"/>
      <w:r w:rsidRPr="006B5894">
        <w:rPr>
          <w:sz w:val="28"/>
          <w:szCs w:val="28"/>
          <w:lang w:val="uk-UA"/>
        </w:rPr>
        <w:t>Стогдилл</w:t>
      </w:r>
      <w:proofErr w:type="spellEnd"/>
      <w:r w:rsidRPr="006B5894">
        <w:rPr>
          <w:sz w:val="28"/>
          <w:szCs w:val="28"/>
          <w:lang w:val="uk-UA"/>
        </w:rPr>
        <w:t>, Д.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B5894">
        <w:rPr>
          <w:sz w:val="28"/>
          <w:szCs w:val="28"/>
          <w:lang w:val="uk-UA"/>
        </w:rPr>
        <w:t>Макклелланд</w:t>
      </w:r>
      <w:proofErr w:type="spellEnd"/>
      <w:r w:rsidRPr="006B5894">
        <w:rPr>
          <w:sz w:val="28"/>
          <w:szCs w:val="28"/>
          <w:lang w:val="uk-UA"/>
        </w:rPr>
        <w:t xml:space="preserve"> також серед якостей притаманних успішному керівникові виділяють креативність та вміння спілкуватися з людьми. 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6B5894">
        <w:rPr>
          <w:sz w:val="28"/>
          <w:szCs w:val="28"/>
          <w:lang w:val="uk-UA"/>
        </w:rPr>
        <w:t>Н.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B5894">
        <w:rPr>
          <w:sz w:val="28"/>
          <w:szCs w:val="28"/>
          <w:lang w:val="uk-UA"/>
        </w:rPr>
        <w:t>Милорадовою</w:t>
      </w:r>
      <w:proofErr w:type="spellEnd"/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>креативність</w:t>
      </w:r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>це психологічна якість особистості, яка проявляється в мисленні, почуттях, спілкуванні. В своїх дослідженнях 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B5894">
        <w:rPr>
          <w:sz w:val="28"/>
          <w:szCs w:val="28"/>
          <w:lang w:val="uk-UA"/>
        </w:rPr>
        <w:t>Андрієвська</w:t>
      </w:r>
      <w:proofErr w:type="spellEnd"/>
      <w:r w:rsidRPr="006B5894">
        <w:rPr>
          <w:sz w:val="28"/>
          <w:szCs w:val="28"/>
          <w:lang w:val="uk-UA"/>
        </w:rPr>
        <w:t xml:space="preserve"> визначає</w:t>
      </w:r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>креативність як творчій дух, творчій потенціал індивіда, його творчі здібності, що виявляються не тільки в оригінальних продуктах діяльності, а й мисленні, почуттях і спілкуванні з іншими людьми.</w:t>
      </w:r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>За П.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B5894">
        <w:rPr>
          <w:sz w:val="28"/>
          <w:szCs w:val="28"/>
          <w:lang w:val="uk-UA"/>
        </w:rPr>
        <w:t>Торренсом</w:t>
      </w:r>
      <w:proofErr w:type="spellEnd"/>
      <w:r w:rsidRPr="006B5894">
        <w:rPr>
          <w:sz w:val="28"/>
          <w:szCs w:val="28"/>
          <w:lang w:val="uk-UA"/>
        </w:rPr>
        <w:t xml:space="preserve"> креативність </w:t>
      </w:r>
      <w:r>
        <w:rPr>
          <w:sz w:val="28"/>
          <w:szCs w:val="28"/>
          <w:lang w:val="uk-UA"/>
        </w:rPr>
        <w:t xml:space="preserve">- </w:t>
      </w:r>
      <w:r w:rsidRPr="006B5894">
        <w:rPr>
          <w:sz w:val="28"/>
          <w:szCs w:val="28"/>
          <w:lang w:val="uk-UA"/>
        </w:rPr>
        <w:t>це процес прояву чутливості до проблем, дефіциту або дисгармонії наявних знань, визначенню цих проблем та пошуку їх рішення, висунення гіпотез.</w:t>
      </w:r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>У психолого-педагогічній науці під креативністю розуміють «здатність суб’єкта до творчості, до конструктивного та нестандартного вирішення</w:t>
      </w:r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>педагогічних</w:t>
      </w:r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>завдань, а також до усвідомлення власного досвіду» [1, с. 124]</w:t>
      </w:r>
    </w:p>
    <w:p w:rsidR="00FB7BC5" w:rsidRPr="006B5894" w:rsidRDefault="00FB7BC5" w:rsidP="00FB7BC5">
      <w:pPr>
        <w:ind w:firstLine="709"/>
        <w:jc w:val="both"/>
        <w:rPr>
          <w:sz w:val="28"/>
          <w:szCs w:val="28"/>
          <w:lang w:val="uk-UA"/>
        </w:rPr>
      </w:pPr>
      <w:r w:rsidRPr="006B5894">
        <w:rPr>
          <w:sz w:val="28"/>
          <w:szCs w:val="28"/>
          <w:lang w:val="uk-UA"/>
        </w:rPr>
        <w:t>На думку 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B5894">
        <w:rPr>
          <w:sz w:val="28"/>
          <w:szCs w:val="28"/>
          <w:lang w:val="uk-UA"/>
        </w:rPr>
        <w:t>Лунячека</w:t>
      </w:r>
      <w:proofErr w:type="spellEnd"/>
      <w:r w:rsidRPr="006B5894">
        <w:rPr>
          <w:sz w:val="28"/>
          <w:szCs w:val="28"/>
          <w:lang w:val="uk-UA"/>
        </w:rPr>
        <w:t xml:space="preserve"> у ситуації жорсткої конкуренції серед національних освітніх систем саме </w:t>
      </w:r>
      <w:proofErr w:type="spellStart"/>
      <w:r w:rsidRPr="006B5894">
        <w:rPr>
          <w:sz w:val="28"/>
          <w:szCs w:val="28"/>
          <w:lang w:val="uk-UA"/>
        </w:rPr>
        <w:t>фомування</w:t>
      </w:r>
      <w:proofErr w:type="spellEnd"/>
      <w:r w:rsidRPr="006B5894">
        <w:rPr>
          <w:sz w:val="28"/>
          <w:szCs w:val="28"/>
          <w:lang w:val="uk-UA"/>
        </w:rPr>
        <w:t xml:space="preserve"> креативного управлінського капіталу надасть конкурентні переваги вітчизняним навчальним закладам</w:t>
      </w:r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 xml:space="preserve">[2, с.86]. </w:t>
      </w:r>
    </w:p>
    <w:p w:rsidR="00FB7BC5" w:rsidRPr="006B5894" w:rsidRDefault="00FB7BC5" w:rsidP="00FB7BC5">
      <w:pPr>
        <w:ind w:firstLine="709"/>
        <w:jc w:val="both"/>
        <w:rPr>
          <w:sz w:val="28"/>
          <w:szCs w:val="28"/>
          <w:lang w:val="uk-UA"/>
        </w:rPr>
      </w:pPr>
      <w:r w:rsidRPr="006B5894">
        <w:rPr>
          <w:sz w:val="28"/>
          <w:szCs w:val="28"/>
          <w:lang w:val="uk-UA"/>
        </w:rPr>
        <w:t>Комунікація є важливою складовою управлінської діяльності, важливим інструментом у вирішенні управлінських завдань, у досягненні організаційних цілей.</w:t>
      </w:r>
      <w:r>
        <w:rPr>
          <w:sz w:val="28"/>
          <w:szCs w:val="28"/>
          <w:lang w:val="uk-UA"/>
        </w:rPr>
        <w:t xml:space="preserve"> </w:t>
      </w:r>
      <w:r w:rsidRPr="006B5894">
        <w:rPr>
          <w:sz w:val="28"/>
          <w:szCs w:val="28"/>
          <w:lang w:val="uk-UA"/>
        </w:rPr>
        <w:t>Аналізу поняття «комунікація» присвячені роботи Г.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B5894">
        <w:rPr>
          <w:sz w:val="28"/>
          <w:szCs w:val="28"/>
          <w:lang w:val="uk-UA"/>
        </w:rPr>
        <w:t>Анд</w:t>
      </w:r>
      <w:r>
        <w:rPr>
          <w:sz w:val="28"/>
          <w:szCs w:val="28"/>
          <w:lang w:val="uk-UA"/>
        </w:rPr>
        <w:t>реєва</w:t>
      </w:r>
      <w:proofErr w:type="spellEnd"/>
      <w:r>
        <w:rPr>
          <w:sz w:val="28"/>
          <w:szCs w:val="28"/>
          <w:lang w:val="uk-UA"/>
        </w:rPr>
        <w:t xml:space="preserve">, М. Кагана, Ю. </w:t>
      </w:r>
      <w:proofErr w:type="spellStart"/>
      <w:r>
        <w:rPr>
          <w:sz w:val="28"/>
          <w:szCs w:val="28"/>
          <w:lang w:val="uk-UA"/>
        </w:rPr>
        <w:t>Прилюк</w:t>
      </w:r>
      <w:proofErr w:type="spellEnd"/>
      <w:r>
        <w:rPr>
          <w:sz w:val="28"/>
          <w:szCs w:val="28"/>
          <w:lang w:val="uk-UA"/>
        </w:rPr>
        <w:t xml:space="preserve">, О. </w:t>
      </w:r>
      <w:r w:rsidRPr="006B5894">
        <w:rPr>
          <w:sz w:val="28"/>
          <w:szCs w:val="28"/>
          <w:lang w:val="uk-UA"/>
        </w:rPr>
        <w:t>Соколова, Т.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B5894">
        <w:rPr>
          <w:sz w:val="28"/>
          <w:szCs w:val="28"/>
          <w:lang w:val="uk-UA"/>
        </w:rPr>
        <w:t>Парсонса</w:t>
      </w:r>
      <w:proofErr w:type="spellEnd"/>
      <w:r w:rsidRPr="006B5894">
        <w:rPr>
          <w:sz w:val="28"/>
          <w:szCs w:val="28"/>
          <w:lang w:val="uk-UA"/>
        </w:rPr>
        <w:t>, Дж.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B5894">
        <w:rPr>
          <w:sz w:val="28"/>
          <w:szCs w:val="28"/>
          <w:lang w:val="uk-UA"/>
        </w:rPr>
        <w:t>Пітерса</w:t>
      </w:r>
      <w:proofErr w:type="spellEnd"/>
      <w:r w:rsidRPr="006B589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М. </w:t>
      </w:r>
      <w:proofErr w:type="spellStart"/>
      <w:r w:rsidRPr="006B5894">
        <w:rPr>
          <w:sz w:val="28"/>
          <w:szCs w:val="28"/>
          <w:lang w:val="uk-UA"/>
        </w:rPr>
        <w:t>Прищаката</w:t>
      </w:r>
      <w:proofErr w:type="spellEnd"/>
      <w:r w:rsidRPr="006B5894">
        <w:rPr>
          <w:sz w:val="28"/>
          <w:szCs w:val="28"/>
          <w:lang w:val="uk-UA"/>
        </w:rPr>
        <w:t xml:space="preserve"> інших. Більшість англомовних словників (</w:t>
      </w:r>
      <w:hyperlink r:id="rId5" w:history="1">
        <w:r w:rsidRPr="006B5894">
          <w:rPr>
            <w:sz w:val="28"/>
            <w:szCs w:val="28"/>
            <w:lang w:val="en-US"/>
          </w:rPr>
          <w:t>Financial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and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business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terms</w:t>
        </w:r>
      </w:hyperlink>
      <w:r w:rsidRPr="005D7870">
        <w:rPr>
          <w:sz w:val="28"/>
          <w:szCs w:val="28"/>
          <w:lang w:val="uk-UA"/>
        </w:rPr>
        <w:t xml:space="preserve">, </w:t>
      </w:r>
      <w:hyperlink r:id="rId6" w:history="1">
        <w:r w:rsidRPr="006B5894">
          <w:rPr>
            <w:sz w:val="28"/>
            <w:szCs w:val="28"/>
            <w:lang w:val="en-US"/>
          </w:rPr>
          <w:t>The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Collaborative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International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Dictionary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of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English</w:t>
        </w:r>
      </w:hyperlink>
      <w:r w:rsidRPr="005D7870">
        <w:rPr>
          <w:sz w:val="28"/>
          <w:szCs w:val="28"/>
          <w:lang w:val="uk-UA"/>
        </w:rPr>
        <w:t xml:space="preserve">, </w:t>
      </w:r>
      <w:hyperlink r:id="rId7" w:history="1">
        <w:r w:rsidRPr="006B5894">
          <w:rPr>
            <w:sz w:val="28"/>
            <w:szCs w:val="28"/>
            <w:lang w:val="en-US"/>
          </w:rPr>
          <w:t>Dictionary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of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sociology</w:t>
        </w:r>
      </w:hyperlink>
      <w:r w:rsidRPr="005D7870">
        <w:rPr>
          <w:sz w:val="28"/>
          <w:szCs w:val="28"/>
          <w:lang w:val="uk-UA"/>
        </w:rPr>
        <w:t xml:space="preserve">, </w:t>
      </w:r>
      <w:hyperlink r:id="rId8" w:history="1">
        <w:r w:rsidRPr="006B5894">
          <w:rPr>
            <w:sz w:val="28"/>
            <w:szCs w:val="28"/>
            <w:lang w:val="en-US"/>
          </w:rPr>
          <w:t>Longman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dictionary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of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contemporary</w:t>
        </w:r>
        <w:r w:rsidRPr="005D7870">
          <w:rPr>
            <w:sz w:val="28"/>
            <w:szCs w:val="28"/>
            <w:lang w:val="uk-UA"/>
          </w:rPr>
          <w:t xml:space="preserve"> </w:t>
        </w:r>
        <w:r w:rsidRPr="006B5894">
          <w:rPr>
            <w:sz w:val="28"/>
            <w:szCs w:val="28"/>
            <w:lang w:val="en-US"/>
          </w:rPr>
          <w:t>English</w:t>
        </w:r>
      </w:hyperlink>
      <w:r w:rsidRPr="006B5894">
        <w:rPr>
          <w:sz w:val="28"/>
          <w:szCs w:val="28"/>
          <w:lang w:val="uk-UA"/>
        </w:rPr>
        <w:t>) визначають «комунікацію» як процес обміну інформацією або ідеями між людьми.</w:t>
      </w:r>
    </w:p>
    <w:p w:rsidR="00FB7BC5" w:rsidRPr="006B5894" w:rsidRDefault="00FB7BC5" w:rsidP="00FB7BC5">
      <w:pPr>
        <w:ind w:firstLine="709"/>
        <w:jc w:val="both"/>
        <w:rPr>
          <w:sz w:val="28"/>
          <w:szCs w:val="28"/>
          <w:lang w:val="uk-UA"/>
        </w:rPr>
      </w:pPr>
      <w:r w:rsidRPr="006B5894">
        <w:rPr>
          <w:sz w:val="28"/>
          <w:szCs w:val="28"/>
          <w:lang w:val="uk-UA"/>
        </w:rPr>
        <w:t xml:space="preserve">Креативність та комунікація тісно пов’язані між собою та являються невід’ємними складовими управлінської діяльності. Уміння керівника спілкуватися з людьми та знаходити нетрадиційні рішення організаційних питань в умовах модернізації сфери освіти є необхідними для виконання успішної інноваційної діяльності. А отже слід звернути увагу суспільства на необхідність розвитку креативного потенціалу та комунікативної компетентності керівників ЗНЗ. </w:t>
      </w:r>
    </w:p>
    <w:p w:rsidR="00FB7BC5" w:rsidRPr="006B5894" w:rsidRDefault="00FB7BC5" w:rsidP="00FB7B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B5894">
        <w:rPr>
          <w:color w:val="000000"/>
          <w:sz w:val="28"/>
          <w:szCs w:val="28"/>
          <w:lang w:val="uk-UA"/>
        </w:rPr>
        <w:t>Література</w:t>
      </w:r>
    </w:p>
    <w:p w:rsidR="00FB7BC5" w:rsidRPr="006B5894" w:rsidRDefault="00FB7BC5" w:rsidP="00FB7B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6B5894">
        <w:rPr>
          <w:rFonts w:ascii="Times New Roman" w:hAnsi="Times New Roman"/>
          <w:sz w:val="28"/>
          <w:szCs w:val="28"/>
          <w:lang w:val="uk-UA"/>
        </w:rPr>
        <w:t>Ананьев</w:t>
      </w:r>
      <w:proofErr w:type="spellEnd"/>
      <w:r w:rsidRPr="006B5894">
        <w:rPr>
          <w:rFonts w:ascii="Times New Roman" w:hAnsi="Times New Roman"/>
          <w:sz w:val="28"/>
          <w:szCs w:val="28"/>
          <w:lang w:val="uk-UA"/>
        </w:rPr>
        <w:t xml:space="preserve"> Б. Г. </w:t>
      </w:r>
      <w:proofErr w:type="spellStart"/>
      <w:r w:rsidRPr="006B5894">
        <w:rPr>
          <w:rFonts w:ascii="Times New Roman" w:hAnsi="Times New Roman"/>
          <w:sz w:val="28"/>
          <w:szCs w:val="28"/>
          <w:lang w:val="uk-UA"/>
        </w:rPr>
        <w:t>Человек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5894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6B5894">
        <w:rPr>
          <w:rFonts w:ascii="Times New Roman" w:hAnsi="Times New Roman"/>
          <w:sz w:val="28"/>
          <w:szCs w:val="28"/>
          <w:lang w:val="uk-UA"/>
        </w:rPr>
        <w:t xml:space="preserve"> предмет </w:t>
      </w:r>
      <w:proofErr w:type="spellStart"/>
      <w:r w:rsidRPr="006B5894">
        <w:rPr>
          <w:rFonts w:ascii="Times New Roman" w:hAnsi="Times New Roman"/>
          <w:sz w:val="28"/>
          <w:szCs w:val="28"/>
          <w:lang w:val="uk-UA"/>
        </w:rPr>
        <w:t>познания</w:t>
      </w:r>
      <w:proofErr w:type="spellEnd"/>
      <w:r w:rsidRPr="006B5894">
        <w:rPr>
          <w:rFonts w:ascii="Times New Roman" w:hAnsi="Times New Roman"/>
          <w:sz w:val="28"/>
          <w:szCs w:val="28"/>
          <w:lang w:val="uk-UA"/>
        </w:rPr>
        <w:t xml:space="preserve"> /Б. Г. </w:t>
      </w:r>
      <w:proofErr w:type="spellStart"/>
      <w:r w:rsidRPr="006B5894">
        <w:rPr>
          <w:rFonts w:ascii="Times New Roman" w:hAnsi="Times New Roman"/>
          <w:sz w:val="28"/>
          <w:szCs w:val="28"/>
          <w:lang w:val="uk-UA"/>
        </w:rPr>
        <w:t>Ананьев</w:t>
      </w:r>
      <w:proofErr w:type="spellEnd"/>
      <w:r w:rsidRPr="006B5894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6B5894">
        <w:rPr>
          <w:rFonts w:ascii="Times New Roman" w:hAnsi="Times New Roman"/>
          <w:sz w:val="28"/>
          <w:szCs w:val="28"/>
          <w:lang w:val="uk-UA"/>
        </w:rPr>
        <w:t>СПб</w:t>
      </w:r>
      <w:proofErr w:type="spellEnd"/>
      <w:r w:rsidRPr="006B5894">
        <w:rPr>
          <w:rFonts w:ascii="Times New Roman" w:hAnsi="Times New Roman"/>
          <w:sz w:val="28"/>
          <w:szCs w:val="28"/>
          <w:lang w:val="uk-UA"/>
        </w:rPr>
        <w:t xml:space="preserve">.: </w:t>
      </w:r>
      <w:proofErr w:type="spellStart"/>
      <w:r w:rsidRPr="006B5894">
        <w:rPr>
          <w:rFonts w:ascii="Times New Roman" w:hAnsi="Times New Roman"/>
          <w:sz w:val="28"/>
          <w:szCs w:val="28"/>
          <w:lang w:val="uk-UA"/>
        </w:rPr>
        <w:t>Питер</w:t>
      </w:r>
      <w:proofErr w:type="spellEnd"/>
      <w:r w:rsidRPr="006B5894">
        <w:rPr>
          <w:rFonts w:ascii="Times New Roman" w:hAnsi="Times New Roman"/>
          <w:sz w:val="28"/>
          <w:szCs w:val="28"/>
          <w:lang w:val="uk-UA"/>
        </w:rPr>
        <w:t>, 2002. – 228 с.</w:t>
      </w:r>
    </w:p>
    <w:p w:rsidR="00FB7BC5" w:rsidRPr="001F068D" w:rsidRDefault="00FB7BC5" w:rsidP="00FB7B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6B5894">
        <w:rPr>
          <w:rFonts w:ascii="Times New Roman" w:hAnsi="Times New Roman"/>
          <w:sz w:val="28"/>
          <w:szCs w:val="28"/>
          <w:lang w:val="uk-UA"/>
        </w:rPr>
        <w:t>Лунячек</w:t>
      </w:r>
      <w:proofErr w:type="spellEnd"/>
      <w:r w:rsidRPr="006B5894">
        <w:rPr>
          <w:rFonts w:ascii="Times New Roman" w:hAnsi="Times New Roman"/>
          <w:sz w:val="28"/>
          <w:szCs w:val="28"/>
          <w:lang w:val="uk-UA"/>
        </w:rPr>
        <w:t xml:space="preserve"> В. Е. Креативний підхід в педагогіці: управлінський аспект / В. Е. </w:t>
      </w:r>
      <w:proofErr w:type="spellStart"/>
      <w:r w:rsidRPr="006B5894">
        <w:rPr>
          <w:rFonts w:ascii="Times New Roman" w:hAnsi="Times New Roman"/>
          <w:sz w:val="28"/>
          <w:szCs w:val="28"/>
          <w:lang w:val="uk-UA"/>
        </w:rPr>
        <w:t>Лунячек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894">
        <w:rPr>
          <w:rFonts w:ascii="Times New Roman" w:hAnsi="Times New Roman"/>
          <w:sz w:val="28"/>
          <w:szCs w:val="28"/>
          <w:lang w:val="uk-UA"/>
        </w:rPr>
        <w:t>// Проблеми інженерно-педагогічної освіти: зб. наук. пр. – Харків:, 2015 №47 – С.81-86</w:t>
      </w:r>
    </w:p>
    <w:p w:rsidR="00D15BB4" w:rsidRPr="00FB7BC5" w:rsidRDefault="00D15BB4">
      <w:pPr>
        <w:rPr>
          <w:lang w:val="uk-UA"/>
        </w:rPr>
      </w:pPr>
    </w:p>
    <w:sectPr w:rsidR="00D15BB4" w:rsidRPr="00FB7BC5" w:rsidSect="00FB7BC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3224"/>
    <w:multiLevelType w:val="hybridMultilevel"/>
    <w:tmpl w:val="A7E45140"/>
    <w:lvl w:ilvl="0" w:tplc="E6D068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FB7BC5"/>
    <w:rsid w:val="0007502A"/>
    <w:rsid w:val="00164619"/>
    <w:rsid w:val="00BA03C4"/>
    <w:rsid w:val="00BF7752"/>
    <w:rsid w:val="00D15BB4"/>
    <w:rsid w:val="00FB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mp_en.enacademi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ology_en.enacademi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academic.ru/contents.nsf/cide/" TargetMode="External"/><Relationship Id="rId5" Type="http://schemas.openxmlformats.org/officeDocument/2006/relationships/hyperlink" Target="http://business_finance.enacademic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1136</Characters>
  <Application>Microsoft Office Word</Application>
  <DocSecurity>0</DocSecurity>
  <Lines>9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2016-05-17T10:45:00Z</dcterms:created>
  <dcterms:modified xsi:type="dcterms:W3CDTF">2016-05-17T10:45:00Z</dcterms:modified>
</cp:coreProperties>
</file>