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6C" w:rsidRPr="00260F36" w:rsidRDefault="00DE6F6C" w:rsidP="00DE6F6C">
      <w:pPr>
        <w:spacing w:after="0" w:line="240" w:lineRule="auto"/>
        <w:jc w:val="center"/>
        <w:outlineLvl w:val="0"/>
        <w:rPr>
          <w:rFonts w:ascii="Times New Roman" w:eastAsia="Times New Roman" w:hAnsi="Times New Roman"/>
          <w:b/>
          <w:color w:val="000000"/>
          <w:spacing w:val="-2"/>
          <w:sz w:val="28"/>
          <w:szCs w:val="28"/>
          <w:lang w:val="uk-UA"/>
        </w:rPr>
      </w:pPr>
      <w:r w:rsidRPr="00260F36">
        <w:rPr>
          <w:rFonts w:ascii="Times New Roman" w:eastAsia="Times New Roman" w:hAnsi="Times New Roman"/>
          <w:b/>
          <w:color w:val="000000"/>
          <w:spacing w:val="-2"/>
          <w:sz w:val="28"/>
          <w:szCs w:val="28"/>
          <w:lang w:val="uk-UA"/>
        </w:rPr>
        <w:t>ФОРМУВАННЯ ЦІННІСНИХ ОРІЄНТАЦІЙ ЯК ПЕДАГОГІЧНА ПРОБЛЕМА</w:t>
      </w:r>
    </w:p>
    <w:p w:rsidR="00DE6F6C" w:rsidRPr="00260F36" w:rsidRDefault="00DE6F6C" w:rsidP="00DE6F6C">
      <w:pPr>
        <w:spacing w:after="0" w:line="240" w:lineRule="auto"/>
        <w:jc w:val="right"/>
        <w:rPr>
          <w:rFonts w:ascii="Times New Roman" w:eastAsia="Times New Roman" w:hAnsi="Times New Roman"/>
          <w:bCs/>
          <w:i/>
          <w:sz w:val="28"/>
          <w:szCs w:val="28"/>
          <w:lang w:val="uk-UA" w:eastAsia="ru-RU"/>
        </w:rPr>
      </w:pPr>
      <w:r w:rsidRPr="00260F36">
        <w:rPr>
          <w:rFonts w:ascii="Times New Roman" w:eastAsia="Times New Roman" w:hAnsi="Times New Roman"/>
          <w:bCs/>
          <w:i/>
          <w:sz w:val="28"/>
          <w:szCs w:val="28"/>
          <w:lang w:val="uk-UA" w:eastAsia="ru-RU"/>
        </w:rPr>
        <w:t xml:space="preserve">Автор: Золотарьова О.В. ст. </w:t>
      </w:r>
      <w:proofErr w:type="spellStart"/>
      <w:r w:rsidRPr="00260F36">
        <w:rPr>
          <w:rFonts w:ascii="Times New Roman" w:eastAsia="Times New Roman" w:hAnsi="Times New Roman"/>
          <w:bCs/>
          <w:i/>
          <w:sz w:val="28"/>
          <w:szCs w:val="28"/>
          <w:lang w:val="uk-UA" w:eastAsia="ru-RU"/>
        </w:rPr>
        <w:t>викл</w:t>
      </w:r>
      <w:proofErr w:type="spellEnd"/>
      <w:r w:rsidRPr="00260F36">
        <w:rPr>
          <w:rFonts w:ascii="Times New Roman" w:eastAsia="Times New Roman" w:hAnsi="Times New Roman"/>
          <w:bCs/>
          <w:i/>
          <w:sz w:val="28"/>
          <w:szCs w:val="28"/>
          <w:lang w:val="uk-UA" w:eastAsia="ru-RU"/>
        </w:rPr>
        <w:t>.</w:t>
      </w:r>
    </w:p>
    <w:p w:rsidR="00DE6F6C" w:rsidRPr="00260F36" w:rsidRDefault="00DE6F6C" w:rsidP="00DE6F6C">
      <w:pPr>
        <w:spacing w:after="0" w:line="240" w:lineRule="auto"/>
        <w:jc w:val="right"/>
        <w:rPr>
          <w:rFonts w:ascii="Times New Roman" w:eastAsia="Times New Roman" w:hAnsi="Times New Roman"/>
          <w:bCs/>
          <w:i/>
          <w:sz w:val="28"/>
          <w:szCs w:val="28"/>
          <w:lang w:val="uk-UA" w:eastAsia="ru-RU"/>
        </w:rPr>
      </w:pPr>
      <w:r w:rsidRPr="00260F36">
        <w:rPr>
          <w:rFonts w:ascii="Times New Roman" w:eastAsia="Times New Roman" w:hAnsi="Times New Roman"/>
          <w:bCs/>
          <w:i/>
          <w:sz w:val="28"/>
          <w:szCs w:val="28"/>
          <w:lang w:val="uk-UA" w:eastAsia="ru-RU"/>
        </w:rPr>
        <w:t>Навчально-науковий професійно-педагогічний інститут УІПА</w:t>
      </w:r>
    </w:p>
    <w:p w:rsidR="00DE6F6C" w:rsidRPr="00260F36" w:rsidRDefault="00DE6F6C" w:rsidP="00DE6F6C">
      <w:pPr>
        <w:spacing w:after="0" w:line="240" w:lineRule="auto"/>
        <w:jc w:val="right"/>
        <w:rPr>
          <w:rFonts w:ascii="Times New Roman" w:eastAsia="Times New Roman" w:hAnsi="Times New Roman"/>
          <w:color w:val="000000"/>
          <w:spacing w:val="-2"/>
          <w:sz w:val="28"/>
          <w:szCs w:val="28"/>
          <w:lang w:val="uk-UA"/>
        </w:rPr>
      </w:pPr>
    </w:p>
    <w:p w:rsidR="00DE6F6C" w:rsidRPr="00260F36" w:rsidRDefault="00DE6F6C" w:rsidP="00DE6F6C">
      <w:pPr>
        <w:spacing w:after="0" w:line="240" w:lineRule="auto"/>
        <w:ind w:firstLine="709"/>
        <w:jc w:val="both"/>
        <w:rPr>
          <w:rFonts w:ascii="Times New Roman" w:eastAsia="Times New Roman" w:hAnsi="Times New Roman"/>
          <w:color w:val="000000"/>
          <w:spacing w:val="-2"/>
          <w:sz w:val="28"/>
          <w:szCs w:val="28"/>
          <w:lang w:val="uk-UA"/>
        </w:rPr>
      </w:pPr>
      <w:r w:rsidRPr="00260F36">
        <w:rPr>
          <w:rFonts w:ascii="Times New Roman" w:eastAsia="Times New Roman" w:hAnsi="Times New Roman"/>
          <w:color w:val="000000"/>
          <w:spacing w:val="-2"/>
          <w:sz w:val="28"/>
          <w:szCs w:val="28"/>
          <w:lang w:val="uk-UA"/>
        </w:rPr>
        <w:t xml:space="preserve">Визначення аксіологічних засад виховної роботи при формуванні ціннісних орієнтацій студентів вищого технічного навчального закладу – актуальна, не до кінця усвідомлена та досліджена проблема сучасної педагогічної науки. Стратегічна мета освітянської політики формування ціннісних орієнтацій студентської молоді, процес відродження традиційних духовно-культурних цінностей українського народу визначає вектор національної освітньої політики. Це відображено </w:t>
      </w:r>
      <w:r w:rsidRPr="00260F36">
        <w:rPr>
          <w:rFonts w:ascii="Times New Roman" w:eastAsia="Times New Roman" w:hAnsi="Times New Roman"/>
          <w:color w:val="000000"/>
          <w:sz w:val="20"/>
          <w:szCs w:val="20"/>
          <w:lang w:val="uk-UA" w:eastAsia="ru-RU"/>
        </w:rPr>
        <w:t xml:space="preserve">в </w:t>
      </w:r>
      <w:r w:rsidRPr="00260F36">
        <w:rPr>
          <w:rFonts w:ascii="Times New Roman" w:eastAsia="Times New Roman" w:hAnsi="Times New Roman"/>
          <w:color w:val="000000"/>
          <w:sz w:val="28"/>
          <w:szCs w:val="28"/>
          <w:lang w:val="uk-UA" w:eastAsia="ru-RU"/>
        </w:rPr>
        <w:t xml:space="preserve">загальнодержавних документах, що становлять нормативно-правову базу вищої освіти (Закони України </w:t>
      </w:r>
      <w:proofErr w:type="spellStart"/>
      <w:r w:rsidRPr="00260F36">
        <w:rPr>
          <w:rFonts w:ascii="Times New Roman" w:eastAsia="Times New Roman" w:hAnsi="Times New Roman"/>
          <w:color w:val="000000"/>
          <w:sz w:val="28"/>
          <w:szCs w:val="28"/>
          <w:lang w:val="uk-UA" w:eastAsia="ru-RU"/>
        </w:rPr>
        <w:t>„Про</w:t>
      </w:r>
      <w:proofErr w:type="spellEnd"/>
      <w:r w:rsidRPr="00260F36">
        <w:rPr>
          <w:rFonts w:ascii="Times New Roman" w:eastAsia="Times New Roman" w:hAnsi="Times New Roman"/>
          <w:color w:val="000000"/>
          <w:sz w:val="28"/>
          <w:szCs w:val="28"/>
          <w:lang w:val="uk-UA" w:eastAsia="ru-RU"/>
        </w:rPr>
        <w:t xml:space="preserve"> професійний розвиток </w:t>
      </w:r>
      <w:proofErr w:type="spellStart"/>
      <w:r w:rsidRPr="00260F36">
        <w:rPr>
          <w:rFonts w:ascii="Times New Roman" w:eastAsia="Times New Roman" w:hAnsi="Times New Roman"/>
          <w:color w:val="000000"/>
          <w:sz w:val="28"/>
          <w:szCs w:val="28"/>
          <w:lang w:val="uk-UA" w:eastAsia="ru-RU"/>
        </w:rPr>
        <w:t>працівників”</w:t>
      </w:r>
      <w:proofErr w:type="spellEnd"/>
      <w:r w:rsidRPr="00260F36">
        <w:rPr>
          <w:rFonts w:ascii="Times New Roman" w:eastAsia="Times New Roman" w:hAnsi="Times New Roman"/>
          <w:color w:val="000000"/>
          <w:sz w:val="28"/>
          <w:szCs w:val="28"/>
          <w:lang w:val="uk-UA" w:eastAsia="ru-RU"/>
        </w:rPr>
        <w:t xml:space="preserve"> (2012), </w:t>
      </w:r>
      <w:proofErr w:type="spellStart"/>
      <w:r w:rsidRPr="00260F36">
        <w:rPr>
          <w:rFonts w:ascii="Times New Roman" w:eastAsia="Times New Roman" w:hAnsi="Times New Roman"/>
          <w:color w:val="000000"/>
          <w:sz w:val="28"/>
          <w:szCs w:val="28"/>
          <w:lang w:val="uk-UA" w:eastAsia="ru-RU"/>
        </w:rPr>
        <w:t>„Про</w:t>
      </w:r>
      <w:proofErr w:type="spellEnd"/>
      <w:r w:rsidRPr="00260F36">
        <w:rPr>
          <w:rFonts w:ascii="Times New Roman" w:eastAsia="Times New Roman" w:hAnsi="Times New Roman"/>
          <w:color w:val="000000"/>
          <w:sz w:val="28"/>
          <w:szCs w:val="28"/>
          <w:lang w:val="uk-UA" w:eastAsia="ru-RU"/>
        </w:rPr>
        <w:t xml:space="preserve"> вищу </w:t>
      </w:r>
      <w:proofErr w:type="spellStart"/>
      <w:r w:rsidRPr="00260F36">
        <w:rPr>
          <w:rFonts w:ascii="Times New Roman" w:eastAsia="Times New Roman" w:hAnsi="Times New Roman"/>
          <w:color w:val="000000"/>
          <w:sz w:val="28"/>
          <w:szCs w:val="28"/>
          <w:lang w:val="uk-UA" w:eastAsia="ru-RU"/>
        </w:rPr>
        <w:t>освіту”</w:t>
      </w:r>
      <w:proofErr w:type="spellEnd"/>
      <w:r w:rsidRPr="00260F36">
        <w:rPr>
          <w:rFonts w:ascii="Times New Roman" w:eastAsia="Times New Roman" w:hAnsi="Times New Roman"/>
          <w:color w:val="000000"/>
          <w:sz w:val="28"/>
          <w:szCs w:val="28"/>
          <w:lang w:val="uk-UA" w:eastAsia="ru-RU"/>
        </w:rPr>
        <w:t xml:space="preserve"> (2014), </w:t>
      </w:r>
      <w:r w:rsidRPr="00260F36">
        <w:rPr>
          <w:rFonts w:ascii="Times New Roman" w:eastAsia="Times New Roman" w:hAnsi="Times New Roman"/>
          <w:color w:val="000000"/>
          <w:spacing w:val="-4"/>
          <w:sz w:val="28"/>
          <w:szCs w:val="28"/>
          <w:lang w:val="uk-UA" w:eastAsia="ru-RU"/>
        </w:rPr>
        <w:t xml:space="preserve">Національна стратегія розвитку освіти в Україні на 2012 – 2021 роки, Концепція національного виховання студентської молоді (2009), Концепція національно-патріотичного виховання дітей та молоді (2015), Концепція гуманітарного розвитку України до 2020 року </w:t>
      </w:r>
      <w:r w:rsidRPr="00260F36">
        <w:rPr>
          <w:rFonts w:ascii="Times New Roman" w:eastAsia="Times New Roman" w:hAnsi="Times New Roman"/>
          <w:bCs/>
          <w:sz w:val="28"/>
          <w:szCs w:val="28"/>
          <w:lang w:val="uk-UA"/>
        </w:rPr>
        <w:t xml:space="preserve"> </w:t>
      </w:r>
      <w:r w:rsidRPr="00260F36">
        <w:rPr>
          <w:rFonts w:ascii="Times New Roman" w:eastAsia="Times New Roman" w:hAnsi="Times New Roman"/>
          <w:color w:val="000000"/>
          <w:spacing w:val="-4"/>
          <w:sz w:val="28"/>
          <w:szCs w:val="28"/>
          <w:lang w:val="uk-UA" w:eastAsia="ru-RU"/>
        </w:rPr>
        <w:t>та ін.).</w:t>
      </w:r>
      <w:r w:rsidRPr="00260F36">
        <w:rPr>
          <w:rFonts w:ascii="Times New Roman" w:eastAsia="Times New Roman" w:hAnsi="Times New Roman"/>
          <w:color w:val="000000"/>
          <w:sz w:val="28"/>
          <w:szCs w:val="28"/>
          <w:lang w:val="uk-UA"/>
        </w:rPr>
        <w:t xml:space="preserve"> </w:t>
      </w:r>
    </w:p>
    <w:p w:rsidR="00DE6F6C" w:rsidRPr="00260F36" w:rsidRDefault="00DE6F6C" w:rsidP="00DE6F6C">
      <w:pPr>
        <w:spacing w:after="0" w:line="240" w:lineRule="auto"/>
        <w:ind w:firstLine="709"/>
        <w:jc w:val="both"/>
        <w:rPr>
          <w:rFonts w:ascii="Times New Roman" w:eastAsia="Times New Roman" w:hAnsi="Times New Roman"/>
          <w:color w:val="FF0000"/>
          <w:spacing w:val="-4"/>
          <w:sz w:val="28"/>
          <w:szCs w:val="28"/>
          <w:lang w:val="uk-UA" w:eastAsia="ru-RU"/>
        </w:rPr>
      </w:pPr>
      <w:r w:rsidRPr="00260F36">
        <w:rPr>
          <w:rFonts w:ascii="Times New Roman" w:eastAsia="Times New Roman" w:hAnsi="Times New Roman"/>
          <w:color w:val="000000"/>
          <w:sz w:val="28"/>
          <w:szCs w:val="28"/>
          <w:lang w:val="uk-UA" w:eastAsia="ru-RU"/>
        </w:rPr>
        <w:t xml:space="preserve">У нормативно-правовій базі </w:t>
      </w:r>
      <w:r w:rsidRPr="00260F36">
        <w:rPr>
          <w:rFonts w:ascii="Times New Roman" w:eastAsia="Times New Roman" w:hAnsi="Times New Roman"/>
          <w:color w:val="000000"/>
          <w:spacing w:val="-4"/>
          <w:sz w:val="28"/>
          <w:szCs w:val="28"/>
          <w:lang w:val="uk-UA" w:eastAsia="ru-RU"/>
        </w:rPr>
        <w:t>наголошено на необхідності реформування освіти на основі загальнолюдських, полікультурних, національних цінностей, формування особистості професіонала, який усвідомлює свою приналежність до українського народу та європейської цивілізації й підготовлений до життя в постійно змінюваному, конкурентному світі.</w:t>
      </w:r>
      <w:r w:rsidRPr="00260F36">
        <w:rPr>
          <w:rFonts w:ascii="Times New Roman" w:eastAsia="Times New Roman" w:hAnsi="Times New Roman"/>
          <w:color w:val="FF0000"/>
          <w:spacing w:val="-4"/>
          <w:sz w:val="28"/>
          <w:szCs w:val="28"/>
          <w:lang w:val="uk-UA" w:eastAsia="ru-RU"/>
        </w:rPr>
        <w:t xml:space="preserve"> </w:t>
      </w:r>
      <w:r w:rsidRPr="00260F36">
        <w:rPr>
          <w:rFonts w:ascii="Times New Roman" w:eastAsia="Times New Roman" w:hAnsi="Times New Roman"/>
          <w:spacing w:val="-4"/>
          <w:sz w:val="28"/>
          <w:szCs w:val="28"/>
          <w:lang w:val="uk-UA" w:eastAsia="ru-RU"/>
        </w:rPr>
        <w:t xml:space="preserve">Отже, вища освіта покликана виховувати громадянина України як гармонійно розвинену особистість. </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Одним із перспективних напрямів реалізації цих програм є </w:t>
      </w:r>
      <w:proofErr w:type="spellStart"/>
      <w:r w:rsidRPr="00260F36">
        <w:rPr>
          <w:rFonts w:ascii="Times New Roman" w:eastAsia="Times New Roman" w:hAnsi="Times New Roman"/>
          <w:spacing w:val="-4"/>
          <w:sz w:val="28"/>
          <w:szCs w:val="28"/>
          <w:lang w:val="uk-UA" w:eastAsia="ru-RU"/>
        </w:rPr>
        <w:t>аксіологізація</w:t>
      </w:r>
      <w:proofErr w:type="spellEnd"/>
      <w:r w:rsidRPr="00260F36">
        <w:rPr>
          <w:rFonts w:ascii="Times New Roman" w:eastAsia="Times New Roman" w:hAnsi="Times New Roman"/>
          <w:spacing w:val="-4"/>
          <w:sz w:val="28"/>
          <w:szCs w:val="28"/>
          <w:lang w:val="uk-UA" w:eastAsia="ru-RU"/>
        </w:rPr>
        <w:t xml:space="preserve"> виховного процесу як основи розвитку та збагачення ціннісних орієнтацій. Цілком логічно, що наше дослідження передусім ґрунтується на аксіологічному підході, створюючи його методологічну основу, тобто спирається на ті основні вихідні положення, реалізація яких є в основі здійснення теоретичної й практичної діяльності людини (В. Буряк, Ф. </w:t>
      </w:r>
      <w:proofErr w:type="spellStart"/>
      <w:r w:rsidRPr="00260F36">
        <w:rPr>
          <w:rFonts w:ascii="Times New Roman" w:eastAsia="Times New Roman" w:hAnsi="Times New Roman"/>
          <w:spacing w:val="-4"/>
          <w:sz w:val="28"/>
          <w:szCs w:val="28"/>
          <w:lang w:val="uk-UA" w:eastAsia="ru-RU"/>
        </w:rPr>
        <w:t>Василюк</w:t>
      </w:r>
      <w:proofErr w:type="spellEnd"/>
      <w:r w:rsidRPr="00260F36">
        <w:rPr>
          <w:rFonts w:ascii="Times New Roman" w:eastAsia="Times New Roman" w:hAnsi="Times New Roman"/>
          <w:spacing w:val="-4"/>
          <w:sz w:val="28"/>
          <w:szCs w:val="28"/>
          <w:lang w:val="uk-UA" w:eastAsia="ru-RU"/>
        </w:rPr>
        <w:t xml:space="preserve">, М. Данилов, Л. Рибалко). Отже, особливістю аксіологічного підходу є вивчення значущої ролі цінностей у житті людини, технології перетворення загальнолюдських, суспільно значущих цінностей в індивідуальні, особистісні надбання. Цю тезу яскраво ілюструє Л. Рибалко, яка вважає, що </w:t>
      </w:r>
      <w:proofErr w:type="spellStart"/>
      <w:r w:rsidRPr="00260F36">
        <w:rPr>
          <w:rFonts w:ascii="Times New Roman" w:eastAsia="Times New Roman" w:hAnsi="Times New Roman"/>
          <w:spacing w:val="-4"/>
          <w:sz w:val="28"/>
          <w:szCs w:val="28"/>
          <w:lang w:val="uk-UA" w:eastAsia="ru-RU"/>
        </w:rPr>
        <w:t>„на</w:t>
      </w:r>
      <w:proofErr w:type="spellEnd"/>
      <w:r w:rsidRPr="00260F36">
        <w:rPr>
          <w:rFonts w:ascii="Times New Roman" w:eastAsia="Times New Roman" w:hAnsi="Times New Roman"/>
          <w:spacing w:val="-4"/>
          <w:sz w:val="28"/>
          <w:szCs w:val="28"/>
          <w:lang w:val="uk-UA" w:eastAsia="ru-RU"/>
        </w:rPr>
        <w:t xml:space="preserve"> зламі століть змінюються цінності, якими людини жила, творила, виховувалася, навчалася. Настав час усвідомлення найвищої цінності – це буття людини, переоцінка ставлення до неї, створення умов для вибору нею правильних ціннісних орієнтирів у житті, загартування життєвої позиції, що сприятиме потенційному саморозкриттю, самореалізації, досягненню </w:t>
      </w:r>
      <w:proofErr w:type="spellStart"/>
      <w:r w:rsidRPr="00260F36">
        <w:rPr>
          <w:rFonts w:ascii="Times New Roman" w:eastAsia="Times New Roman" w:hAnsi="Times New Roman"/>
          <w:spacing w:val="-4"/>
          <w:sz w:val="28"/>
          <w:szCs w:val="28"/>
          <w:lang w:val="uk-UA" w:eastAsia="ru-RU"/>
        </w:rPr>
        <w:t>акме-вершини</w:t>
      </w:r>
      <w:proofErr w:type="spellEnd"/>
      <w:r w:rsidRPr="00260F36">
        <w:rPr>
          <w:rFonts w:ascii="Times New Roman" w:eastAsia="Times New Roman" w:hAnsi="Times New Roman"/>
          <w:spacing w:val="-4"/>
          <w:sz w:val="28"/>
          <w:szCs w:val="28"/>
          <w:lang w:val="uk-UA" w:eastAsia="ru-RU"/>
        </w:rPr>
        <w:t xml:space="preserve"> кожною людиною. В умовах перебудови ринку праці, зростання попиту на конкурентоспроможну, мобільну молодь людина починає усвідомлювати особистісну значущість максимальної реалізації власних здібностей, досягнення певних вершин, удосконалення здібностей, здобуття кар’єри на сучасному етапі перебудови й оновлення суспільного державного ладу в </w:t>
      </w:r>
      <w:proofErr w:type="spellStart"/>
      <w:r w:rsidRPr="00260F36">
        <w:rPr>
          <w:rFonts w:ascii="Times New Roman" w:eastAsia="Times New Roman" w:hAnsi="Times New Roman"/>
          <w:spacing w:val="-4"/>
          <w:sz w:val="28"/>
          <w:szCs w:val="28"/>
          <w:lang w:val="uk-UA" w:eastAsia="ru-RU"/>
        </w:rPr>
        <w:t>Україні”</w:t>
      </w:r>
      <w:proofErr w:type="spellEnd"/>
      <w:r w:rsidRPr="00260F36">
        <w:rPr>
          <w:rFonts w:ascii="Times New Roman" w:eastAsia="Times New Roman" w:hAnsi="Times New Roman"/>
          <w:spacing w:val="-4"/>
          <w:sz w:val="28"/>
          <w:szCs w:val="28"/>
          <w:lang w:val="uk-UA" w:eastAsia="ru-RU"/>
        </w:rPr>
        <w:t>.</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Саме педагоги, освітяни завжди очолювали пошуки й запровадження нових культурних та ціннісних орієнтацій людського існування. В умовах трагедійності </w:t>
      </w:r>
      <w:r w:rsidRPr="00260F36">
        <w:rPr>
          <w:rFonts w:ascii="Times New Roman" w:eastAsia="Times New Roman" w:hAnsi="Times New Roman"/>
          <w:spacing w:val="-4"/>
          <w:sz w:val="28"/>
          <w:szCs w:val="28"/>
          <w:lang w:val="uk-UA" w:eastAsia="ru-RU"/>
        </w:rPr>
        <w:lastRenderedPageBreak/>
        <w:t>політичного, соціального вибору України зростає актуальність морально-аксіологічної проблематики, що виявляється в такому:</w:t>
      </w:r>
    </w:p>
    <w:p w:rsidR="00DE6F6C" w:rsidRPr="00260F36" w:rsidRDefault="00DE6F6C" w:rsidP="00DE6F6C">
      <w:pPr>
        <w:numPr>
          <w:ilvl w:val="0"/>
          <w:numId w:val="1"/>
        </w:numPr>
        <w:spacing w:after="0" w:line="240" w:lineRule="auto"/>
        <w:ind w:left="0" w:firstLine="709"/>
        <w:contextualSpacing/>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суспільних перетвореннях в українській державі;</w:t>
      </w:r>
    </w:p>
    <w:p w:rsidR="00DE6F6C" w:rsidRPr="00260F36" w:rsidRDefault="00DE6F6C" w:rsidP="00DE6F6C">
      <w:pPr>
        <w:numPr>
          <w:ilvl w:val="0"/>
          <w:numId w:val="1"/>
        </w:numPr>
        <w:spacing w:after="0" w:line="240" w:lineRule="auto"/>
        <w:ind w:left="0" w:firstLine="709"/>
        <w:contextualSpacing/>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процесах формування нової національної свідомості та засобів </w:t>
      </w:r>
      <w:proofErr w:type="spellStart"/>
      <w:r w:rsidRPr="00260F36">
        <w:rPr>
          <w:rFonts w:ascii="Times New Roman" w:eastAsia="Times New Roman" w:hAnsi="Times New Roman"/>
          <w:spacing w:val="-4"/>
          <w:sz w:val="28"/>
          <w:szCs w:val="28"/>
          <w:lang w:val="uk-UA" w:eastAsia="ru-RU"/>
        </w:rPr>
        <w:t>самоідентифікації</w:t>
      </w:r>
      <w:proofErr w:type="spellEnd"/>
      <w:r w:rsidRPr="00260F36">
        <w:rPr>
          <w:rFonts w:ascii="Times New Roman" w:eastAsia="Times New Roman" w:hAnsi="Times New Roman"/>
          <w:spacing w:val="-4"/>
          <w:sz w:val="28"/>
          <w:szCs w:val="28"/>
          <w:lang w:val="uk-UA" w:eastAsia="ru-RU"/>
        </w:rPr>
        <w:t xml:space="preserve"> сучасного українця;</w:t>
      </w:r>
    </w:p>
    <w:p w:rsidR="00DE6F6C" w:rsidRPr="00260F36" w:rsidRDefault="00DE6F6C" w:rsidP="00DE6F6C">
      <w:pPr>
        <w:numPr>
          <w:ilvl w:val="0"/>
          <w:numId w:val="1"/>
        </w:numPr>
        <w:spacing w:after="0" w:line="240" w:lineRule="auto"/>
        <w:ind w:left="0" w:firstLine="709"/>
        <w:contextualSpacing/>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європейськими устремліннями України, що передбачають сприйняття </w:t>
      </w:r>
      <w:proofErr w:type="spellStart"/>
      <w:r w:rsidRPr="00260F36">
        <w:rPr>
          <w:rFonts w:ascii="Times New Roman" w:eastAsia="Times New Roman" w:hAnsi="Times New Roman"/>
          <w:spacing w:val="-4"/>
          <w:sz w:val="28"/>
          <w:szCs w:val="28"/>
          <w:lang w:val="uk-UA" w:eastAsia="ru-RU"/>
        </w:rPr>
        <w:t>„європейських</w:t>
      </w:r>
      <w:proofErr w:type="spellEnd"/>
      <w:r w:rsidRPr="00260F36">
        <w:rPr>
          <w:rFonts w:ascii="Times New Roman" w:eastAsia="Times New Roman" w:hAnsi="Times New Roman"/>
          <w:spacing w:val="-4"/>
          <w:sz w:val="28"/>
          <w:szCs w:val="28"/>
          <w:lang w:val="uk-UA" w:eastAsia="ru-RU"/>
        </w:rPr>
        <w:t xml:space="preserve"> </w:t>
      </w:r>
      <w:proofErr w:type="spellStart"/>
      <w:r w:rsidRPr="00260F36">
        <w:rPr>
          <w:rFonts w:ascii="Times New Roman" w:eastAsia="Times New Roman" w:hAnsi="Times New Roman"/>
          <w:spacing w:val="-4"/>
          <w:sz w:val="28"/>
          <w:szCs w:val="28"/>
          <w:lang w:val="uk-UA" w:eastAsia="ru-RU"/>
        </w:rPr>
        <w:t>цінностей”</w:t>
      </w:r>
      <w:proofErr w:type="spellEnd"/>
      <w:r w:rsidRPr="00260F36">
        <w:rPr>
          <w:rFonts w:ascii="Times New Roman" w:eastAsia="Times New Roman" w:hAnsi="Times New Roman"/>
          <w:spacing w:val="-4"/>
          <w:sz w:val="28"/>
          <w:szCs w:val="28"/>
          <w:lang w:val="uk-UA" w:eastAsia="ru-RU"/>
        </w:rPr>
        <w:t>, та необхідність збереження для українців ознак духовно-морального плану.</w:t>
      </w:r>
    </w:p>
    <w:p w:rsidR="00DE6F6C" w:rsidRPr="00260F36" w:rsidRDefault="00DE6F6C" w:rsidP="00DE6F6C">
      <w:pPr>
        <w:spacing w:after="0" w:line="240" w:lineRule="auto"/>
        <w:ind w:firstLine="709"/>
        <w:contextualSpacing/>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Аксіологічна проблематика завжди актуалізується на тлі оформлення нових державних ідеологем та зміни ціннісних орієнтирів суспільства. На думку Л. Пелеха у межах аксіологічної теорії пріоритет надається не тільки інтеріоризації однакових державних цінностей, а й саме самостійному виробленню власних моральних орієнтирів.</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У першому підрозділі ми вже зупинялися на положенні теорії цінностей, що відбито в працях О. </w:t>
      </w:r>
      <w:proofErr w:type="spellStart"/>
      <w:r w:rsidRPr="00260F36">
        <w:rPr>
          <w:rFonts w:ascii="Times New Roman" w:eastAsia="Times New Roman" w:hAnsi="Times New Roman"/>
          <w:spacing w:val="-4"/>
          <w:sz w:val="28"/>
          <w:szCs w:val="28"/>
          <w:lang w:val="uk-UA" w:eastAsia="ru-RU"/>
        </w:rPr>
        <w:t>Донцова</w:t>
      </w:r>
      <w:proofErr w:type="spellEnd"/>
      <w:r w:rsidRPr="00260F36">
        <w:rPr>
          <w:rFonts w:ascii="Times New Roman" w:eastAsia="Times New Roman" w:hAnsi="Times New Roman"/>
          <w:spacing w:val="-4"/>
          <w:sz w:val="28"/>
          <w:szCs w:val="28"/>
          <w:lang w:val="uk-UA" w:eastAsia="ru-RU"/>
        </w:rPr>
        <w:t>, А. </w:t>
      </w:r>
      <w:proofErr w:type="spellStart"/>
      <w:r w:rsidRPr="00260F36">
        <w:rPr>
          <w:rFonts w:ascii="Times New Roman" w:eastAsia="Times New Roman" w:hAnsi="Times New Roman"/>
          <w:spacing w:val="-4"/>
          <w:sz w:val="28"/>
          <w:szCs w:val="28"/>
          <w:lang w:val="uk-UA" w:eastAsia="ru-RU"/>
        </w:rPr>
        <w:t>Здравомислова</w:t>
      </w:r>
      <w:proofErr w:type="spellEnd"/>
      <w:r w:rsidRPr="00260F36">
        <w:rPr>
          <w:rFonts w:ascii="Times New Roman" w:eastAsia="Times New Roman" w:hAnsi="Times New Roman"/>
          <w:spacing w:val="-4"/>
          <w:sz w:val="28"/>
          <w:szCs w:val="28"/>
          <w:lang w:val="uk-UA" w:eastAsia="ru-RU"/>
        </w:rPr>
        <w:t>, А. </w:t>
      </w:r>
      <w:proofErr w:type="spellStart"/>
      <w:r w:rsidRPr="00260F36">
        <w:rPr>
          <w:rFonts w:ascii="Times New Roman" w:eastAsia="Times New Roman" w:hAnsi="Times New Roman"/>
          <w:spacing w:val="-4"/>
          <w:sz w:val="28"/>
          <w:szCs w:val="28"/>
          <w:lang w:val="uk-UA" w:eastAsia="ru-RU"/>
        </w:rPr>
        <w:t>Ленгле</w:t>
      </w:r>
      <w:proofErr w:type="spellEnd"/>
      <w:r w:rsidRPr="00260F36">
        <w:rPr>
          <w:rFonts w:ascii="Times New Roman" w:eastAsia="Times New Roman" w:hAnsi="Times New Roman"/>
          <w:spacing w:val="-4"/>
          <w:sz w:val="28"/>
          <w:szCs w:val="28"/>
          <w:lang w:val="uk-UA" w:eastAsia="ru-RU"/>
        </w:rPr>
        <w:t>, Є. </w:t>
      </w:r>
      <w:proofErr w:type="spellStart"/>
      <w:r w:rsidRPr="00260F36">
        <w:rPr>
          <w:rFonts w:ascii="Times New Roman" w:eastAsia="Times New Roman" w:hAnsi="Times New Roman"/>
          <w:spacing w:val="-4"/>
          <w:sz w:val="28"/>
          <w:szCs w:val="28"/>
          <w:lang w:val="uk-UA" w:eastAsia="ru-RU"/>
        </w:rPr>
        <w:t>Подольської</w:t>
      </w:r>
      <w:proofErr w:type="spellEnd"/>
      <w:r w:rsidRPr="00260F36">
        <w:rPr>
          <w:rFonts w:ascii="Times New Roman" w:eastAsia="Times New Roman" w:hAnsi="Times New Roman"/>
          <w:spacing w:val="-4"/>
          <w:sz w:val="28"/>
          <w:szCs w:val="28"/>
          <w:lang w:val="uk-UA" w:eastAsia="ru-RU"/>
        </w:rPr>
        <w:t>, В. </w:t>
      </w:r>
      <w:proofErr w:type="spellStart"/>
      <w:r w:rsidRPr="00260F36">
        <w:rPr>
          <w:rFonts w:ascii="Times New Roman" w:eastAsia="Times New Roman" w:hAnsi="Times New Roman"/>
          <w:spacing w:val="-4"/>
          <w:sz w:val="28"/>
          <w:szCs w:val="28"/>
          <w:lang w:val="uk-UA" w:eastAsia="ru-RU"/>
        </w:rPr>
        <w:t>Тугаринова</w:t>
      </w:r>
      <w:proofErr w:type="spellEnd"/>
      <w:r w:rsidRPr="00260F36">
        <w:rPr>
          <w:rFonts w:ascii="Times New Roman" w:eastAsia="Times New Roman" w:hAnsi="Times New Roman"/>
          <w:spacing w:val="-4"/>
          <w:sz w:val="28"/>
          <w:szCs w:val="28"/>
          <w:lang w:val="uk-UA" w:eastAsia="ru-RU"/>
        </w:rPr>
        <w:t>. Суттєво доповнює аксіологічний підхід педагогічний аспект, розкритий у студіях В. Андрущенка, Н. Антонова, Б. </w:t>
      </w:r>
      <w:proofErr w:type="spellStart"/>
      <w:r w:rsidRPr="00260F36">
        <w:rPr>
          <w:rFonts w:ascii="Times New Roman" w:eastAsia="Times New Roman" w:hAnsi="Times New Roman"/>
          <w:spacing w:val="-4"/>
          <w:sz w:val="28"/>
          <w:szCs w:val="28"/>
          <w:lang w:val="uk-UA" w:eastAsia="ru-RU"/>
        </w:rPr>
        <w:t>Гершунського</w:t>
      </w:r>
      <w:proofErr w:type="spellEnd"/>
      <w:r w:rsidRPr="00260F36">
        <w:rPr>
          <w:rFonts w:ascii="Times New Roman" w:eastAsia="Times New Roman" w:hAnsi="Times New Roman"/>
          <w:spacing w:val="-4"/>
          <w:sz w:val="28"/>
          <w:szCs w:val="28"/>
          <w:lang w:val="uk-UA" w:eastAsia="ru-RU"/>
        </w:rPr>
        <w:t>, В. </w:t>
      </w:r>
      <w:proofErr w:type="spellStart"/>
      <w:r w:rsidRPr="00260F36">
        <w:rPr>
          <w:rFonts w:ascii="Times New Roman" w:eastAsia="Times New Roman" w:hAnsi="Times New Roman"/>
          <w:spacing w:val="-4"/>
          <w:sz w:val="28"/>
          <w:szCs w:val="28"/>
          <w:lang w:val="uk-UA" w:eastAsia="ru-RU"/>
        </w:rPr>
        <w:t>Гриньової</w:t>
      </w:r>
      <w:proofErr w:type="spellEnd"/>
      <w:r w:rsidRPr="00260F36">
        <w:rPr>
          <w:rFonts w:ascii="Times New Roman" w:eastAsia="Times New Roman" w:hAnsi="Times New Roman"/>
          <w:spacing w:val="-4"/>
          <w:sz w:val="28"/>
          <w:szCs w:val="28"/>
          <w:lang w:val="uk-UA" w:eastAsia="ru-RU"/>
        </w:rPr>
        <w:t>, Л. </w:t>
      </w:r>
      <w:proofErr w:type="spellStart"/>
      <w:r w:rsidRPr="00260F36">
        <w:rPr>
          <w:rFonts w:ascii="Times New Roman" w:eastAsia="Times New Roman" w:hAnsi="Times New Roman"/>
          <w:spacing w:val="-4"/>
          <w:sz w:val="28"/>
          <w:szCs w:val="28"/>
          <w:lang w:val="uk-UA" w:eastAsia="ru-RU"/>
        </w:rPr>
        <w:t>Долинської</w:t>
      </w:r>
      <w:proofErr w:type="spellEnd"/>
      <w:r w:rsidRPr="00260F36">
        <w:rPr>
          <w:rFonts w:ascii="Times New Roman" w:eastAsia="Times New Roman" w:hAnsi="Times New Roman"/>
          <w:spacing w:val="-4"/>
          <w:sz w:val="28"/>
          <w:szCs w:val="28"/>
          <w:lang w:val="uk-UA" w:eastAsia="ru-RU"/>
        </w:rPr>
        <w:t>, Л. Рибалко, О. Сухомлинського, В. Сластьоніна, Н. </w:t>
      </w:r>
      <w:proofErr w:type="spellStart"/>
      <w:r w:rsidRPr="00260F36">
        <w:rPr>
          <w:rFonts w:ascii="Times New Roman" w:eastAsia="Times New Roman" w:hAnsi="Times New Roman"/>
          <w:spacing w:val="-4"/>
          <w:sz w:val="28"/>
          <w:szCs w:val="28"/>
          <w:lang w:val="uk-UA" w:eastAsia="ru-RU"/>
        </w:rPr>
        <w:t>Ткачової</w:t>
      </w:r>
      <w:proofErr w:type="spellEnd"/>
      <w:r w:rsidRPr="00260F36">
        <w:rPr>
          <w:rFonts w:ascii="Times New Roman" w:eastAsia="Times New Roman" w:hAnsi="Times New Roman"/>
          <w:spacing w:val="-4"/>
          <w:sz w:val="28"/>
          <w:szCs w:val="28"/>
          <w:lang w:val="uk-UA" w:eastAsia="ru-RU"/>
        </w:rPr>
        <w:t>.</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Проблему ціннісного наповнення навчально-виховного процесу пов’язуємо з працями таких вітчизняних учених, як І. </w:t>
      </w:r>
      <w:proofErr w:type="spellStart"/>
      <w:r w:rsidRPr="00260F36">
        <w:rPr>
          <w:rFonts w:ascii="Times New Roman" w:eastAsia="Times New Roman" w:hAnsi="Times New Roman"/>
          <w:spacing w:val="-4"/>
          <w:sz w:val="28"/>
          <w:szCs w:val="28"/>
          <w:lang w:val="uk-UA" w:eastAsia="ru-RU"/>
        </w:rPr>
        <w:t>Бех</w:t>
      </w:r>
      <w:proofErr w:type="spellEnd"/>
      <w:r w:rsidRPr="00260F36">
        <w:rPr>
          <w:rFonts w:ascii="Times New Roman" w:eastAsia="Times New Roman" w:hAnsi="Times New Roman"/>
          <w:spacing w:val="-4"/>
          <w:sz w:val="28"/>
          <w:szCs w:val="28"/>
          <w:lang w:val="uk-UA" w:eastAsia="ru-RU"/>
        </w:rPr>
        <w:t>, О. Вишневський, С. Ігнатенко, М. </w:t>
      </w:r>
      <w:proofErr w:type="spellStart"/>
      <w:r w:rsidRPr="00260F36">
        <w:rPr>
          <w:rFonts w:ascii="Times New Roman" w:eastAsia="Times New Roman" w:hAnsi="Times New Roman"/>
          <w:spacing w:val="-4"/>
          <w:sz w:val="28"/>
          <w:szCs w:val="28"/>
          <w:lang w:val="uk-UA" w:eastAsia="ru-RU"/>
        </w:rPr>
        <w:t>Євтух</w:t>
      </w:r>
      <w:proofErr w:type="spellEnd"/>
      <w:r w:rsidRPr="00260F36">
        <w:rPr>
          <w:rFonts w:ascii="Times New Roman" w:eastAsia="Times New Roman" w:hAnsi="Times New Roman"/>
          <w:spacing w:val="-4"/>
          <w:sz w:val="28"/>
          <w:szCs w:val="28"/>
          <w:lang w:val="uk-UA" w:eastAsia="ru-RU"/>
        </w:rPr>
        <w:t>, С. Мельничук, О. Мороз, О. Норов, С. Сисоєва, Н. </w:t>
      </w:r>
      <w:proofErr w:type="spellStart"/>
      <w:r w:rsidRPr="00260F36">
        <w:rPr>
          <w:rFonts w:ascii="Times New Roman" w:eastAsia="Times New Roman" w:hAnsi="Times New Roman"/>
          <w:spacing w:val="-4"/>
          <w:sz w:val="28"/>
          <w:szCs w:val="28"/>
          <w:lang w:val="uk-UA" w:eastAsia="ru-RU"/>
        </w:rPr>
        <w:t>Тарасевич</w:t>
      </w:r>
      <w:proofErr w:type="spellEnd"/>
      <w:r w:rsidRPr="00260F36">
        <w:rPr>
          <w:rFonts w:ascii="Times New Roman" w:eastAsia="Times New Roman" w:hAnsi="Times New Roman"/>
          <w:spacing w:val="-4"/>
          <w:sz w:val="28"/>
          <w:szCs w:val="28"/>
          <w:lang w:val="uk-UA" w:eastAsia="ru-RU"/>
        </w:rPr>
        <w:t>, Р. </w:t>
      </w:r>
      <w:proofErr w:type="spellStart"/>
      <w:r w:rsidRPr="00260F36">
        <w:rPr>
          <w:rFonts w:ascii="Times New Roman" w:eastAsia="Times New Roman" w:hAnsi="Times New Roman"/>
          <w:spacing w:val="-4"/>
          <w:sz w:val="28"/>
          <w:szCs w:val="28"/>
          <w:lang w:val="uk-UA" w:eastAsia="ru-RU"/>
        </w:rPr>
        <w:t>Хмелюк</w:t>
      </w:r>
      <w:proofErr w:type="spellEnd"/>
      <w:r w:rsidRPr="00260F36">
        <w:rPr>
          <w:rFonts w:ascii="Times New Roman" w:eastAsia="Times New Roman" w:hAnsi="Times New Roman"/>
          <w:spacing w:val="-4"/>
          <w:sz w:val="28"/>
          <w:szCs w:val="28"/>
          <w:lang w:val="uk-UA" w:eastAsia="ru-RU"/>
        </w:rPr>
        <w:t>, Г. Шевченко.</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Така увага до проблем цінностей, ціннісних орієнтацій свідчить про багатогранний, невичерпний характер цих феноменів.</w:t>
      </w:r>
    </w:p>
    <w:p w:rsidR="00DE6F6C" w:rsidRPr="00260F36" w:rsidRDefault="00DE6F6C" w:rsidP="00DE6F6C">
      <w:pPr>
        <w:spacing w:after="0" w:line="240" w:lineRule="auto"/>
        <w:ind w:firstLine="709"/>
        <w:jc w:val="both"/>
        <w:rPr>
          <w:rFonts w:ascii="Times New Roman" w:eastAsia="Times New Roman" w:hAnsi="Times New Roman"/>
          <w:i/>
          <w:spacing w:val="-4"/>
          <w:sz w:val="28"/>
          <w:szCs w:val="28"/>
          <w:lang w:val="uk-UA" w:eastAsia="ru-RU"/>
        </w:rPr>
      </w:pPr>
      <w:r w:rsidRPr="00260F36">
        <w:rPr>
          <w:rFonts w:ascii="Times New Roman" w:eastAsia="Times New Roman" w:hAnsi="Times New Roman"/>
          <w:spacing w:val="-4"/>
          <w:sz w:val="28"/>
          <w:szCs w:val="28"/>
          <w:lang w:val="uk-UA" w:eastAsia="ru-RU"/>
        </w:rPr>
        <w:t xml:space="preserve">У ракурсі нашого дослідження під поняттям </w:t>
      </w:r>
      <w:proofErr w:type="spellStart"/>
      <w:r w:rsidRPr="00260F36">
        <w:rPr>
          <w:rFonts w:ascii="Times New Roman" w:eastAsia="Times New Roman" w:hAnsi="Times New Roman"/>
          <w:spacing w:val="-4"/>
          <w:sz w:val="28"/>
          <w:szCs w:val="28"/>
          <w:lang w:val="uk-UA" w:eastAsia="ru-RU"/>
        </w:rPr>
        <w:t>„аксіологічний</w:t>
      </w:r>
      <w:proofErr w:type="spellEnd"/>
      <w:r w:rsidRPr="00260F36">
        <w:rPr>
          <w:rFonts w:ascii="Times New Roman" w:eastAsia="Times New Roman" w:hAnsi="Times New Roman"/>
          <w:spacing w:val="-4"/>
          <w:sz w:val="28"/>
          <w:szCs w:val="28"/>
          <w:lang w:val="uk-UA" w:eastAsia="ru-RU"/>
        </w:rPr>
        <w:t xml:space="preserve"> </w:t>
      </w:r>
      <w:proofErr w:type="spellStart"/>
      <w:r w:rsidRPr="00260F36">
        <w:rPr>
          <w:rFonts w:ascii="Times New Roman" w:eastAsia="Times New Roman" w:hAnsi="Times New Roman"/>
          <w:spacing w:val="-4"/>
          <w:sz w:val="28"/>
          <w:szCs w:val="28"/>
          <w:lang w:val="uk-UA" w:eastAsia="ru-RU"/>
        </w:rPr>
        <w:t>підхід”</w:t>
      </w:r>
      <w:proofErr w:type="spellEnd"/>
      <w:r w:rsidRPr="00260F36">
        <w:rPr>
          <w:rFonts w:ascii="Times New Roman" w:eastAsia="Times New Roman" w:hAnsi="Times New Roman"/>
          <w:spacing w:val="-4"/>
          <w:sz w:val="28"/>
          <w:szCs w:val="28"/>
          <w:lang w:val="uk-UA" w:eastAsia="ru-RU"/>
        </w:rPr>
        <w:t xml:space="preserve"> ми будемо розуміти спрямованість виховного процесу у вищому технічному навчальному закладі на реалізацію провідних положень теорії цінностей, педагогічної аксіології, засвоєння яких сприяє переведенню абстрактних загальнолюдських цінностей в індивідуальні, особистісні надбання людини, формуванню ціннісних орієнтацій.</w:t>
      </w:r>
    </w:p>
    <w:p w:rsidR="00DE6F6C" w:rsidRPr="00260F36" w:rsidRDefault="00DE6F6C" w:rsidP="00DE6F6C">
      <w:pPr>
        <w:spacing w:after="0" w:line="240" w:lineRule="auto"/>
        <w:ind w:firstLine="709"/>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У цьому випадку </w:t>
      </w:r>
      <w:proofErr w:type="spellStart"/>
      <w:r w:rsidRPr="00260F36">
        <w:rPr>
          <w:rFonts w:ascii="Times New Roman" w:eastAsia="Times New Roman" w:hAnsi="Times New Roman"/>
          <w:spacing w:val="-4"/>
          <w:sz w:val="28"/>
          <w:szCs w:val="28"/>
          <w:lang w:val="uk-UA" w:eastAsia="ru-RU"/>
        </w:rPr>
        <w:t>„провідними</w:t>
      </w:r>
      <w:proofErr w:type="spellEnd"/>
      <w:r w:rsidRPr="00260F36">
        <w:rPr>
          <w:rFonts w:ascii="Times New Roman" w:eastAsia="Times New Roman" w:hAnsi="Times New Roman"/>
          <w:spacing w:val="-4"/>
          <w:sz w:val="28"/>
          <w:szCs w:val="28"/>
          <w:lang w:val="uk-UA" w:eastAsia="ru-RU"/>
        </w:rPr>
        <w:t xml:space="preserve"> поняттями аксіологічного підходу є цінність, аксіологічна характеристика особистості як суб’єкта ціннісних відносин, загальні аксіологічні категорії – значущість, ідеал, сенс, соціальні норми, оцінка, ціннісні орієнтації й ставлення, установка, а також особистісні цінності – потреби, мотивація, мета, розвиток, самореалізація, професіоналізм </w:t>
      </w:r>
      <w:proofErr w:type="spellStart"/>
      <w:r w:rsidRPr="00260F36">
        <w:rPr>
          <w:rFonts w:ascii="Times New Roman" w:eastAsia="Times New Roman" w:hAnsi="Times New Roman"/>
          <w:spacing w:val="-4"/>
          <w:sz w:val="28"/>
          <w:szCs w:val="28"/>
          <w:lang w:val="uk-UA" w:eastAsia="ru-RU"/>
        </w:rPr>
        <w:t>тощо”</w:t>
      </w:r>
      <w:proofErr w:type="spellEnd"/>
      <w:r w:rsidRPr="00260F36">
        <w:rPr>
          <w:rFonts w:ascii="Times New Roman" w:eastAsia="Times New Roman" w:hAnsi="Times New Roman"/>
          <w:spacing w:val="-4"/>
          <w:sz w:val="28"/>
          <w:szCs w:val="28"/>
          <w:lang w:val="uk-UA" w:eastAsia="ru-RU"/>
        </w:rPr>
        <w:t>.</w:t>
      </w:r>
    </w:p>
    <w:p w:rsidR="00DE6F6C" w:rsidRPr="00260F36" w:rsidRDefault="00DE6F6C" w:rsidP="00DE6F6C">
      <w:pPr>
        <w:spacing w:after="0" w:line="240" w:lineRule="auto"/>
        <w:ind w:firstLine="709"/>
        <w:contextualSpacing/>
        <w:jc w:val="both"/>
        <w:rPr>
          <w:rFonts w:ascii="Times New Roman" w:eastAsia="Times New Roman" w:hAnsi="Times New Roman"/>
          <w:spacing w:val="-4"/>
          <w:sz w:val="28"/>
          <w:szCs w:val="28"/>
          <w:lang w:val="uk-UA" w:eastAsia="ru-RU"/>
        </w:rPr>
      </w:pPr>
      <w:r w:rsidRPr="00260F36">
        <w:rPr>
          <w:rFonts w:ascii="Times New Roman" w:eastAsia="Times New Roman" w:hAnsi="Times New Roman"/>
          <w:spacing w:val="-4"/>
          <w:sz w:val="28"/>
          <w:szCs w:val="28"/>
          <w:lang w:val="uk-UA" w:eastAsia="ru-RU"/>
        </w:rPr>
        <w:t xml:space="preserve">Отже, узагальнюючи наукові підходи до представленої проблеми, доходимо висновку, що ціннісні орієнтації – узагальнені смислові новоутворення в структурі особистості, які виникають через привласнення об’єктивних цінностей та їх перетворення в особистісні надбання суб’єкта, відображаючи </w:t>
      </w:r>
      <w:proofErr w:type="spellStart"/>
      <w:r w:rsidRPr="00260F36">
        <w:rPr>
          <w:rFonts w:ascii="Times New Roman" w:eastAsia="Times New Roman" w:hAnsi="Times New Roman"/>
          <w:spacing w:val="-4"/>
          <w:sz w:val="28"/>
          <w:szCs w:val="28"/>
          <w:lang w:val="uk-UA" w:eastAsia="ru-RU"/>
        </w:rPr>
        <w:t>мотиваційно-потребнісний</w:t>
      </w:r>
      <w:proofErr w:type="spellEnd"/>
      <w:r w:rsidRPr="00260F36">
        <w:rPr>
          <w:rFonts w:ascii="Times New Roman" w:eastAsia="Times New Roman" w:hAnsi="Times New Roman"/>
          <w:spacing w:val="-4"/>
          <w:sz w:val="28"/>
          <w:szCs w:val="28"/>
          <w:lang w:val="uk-UA" w:eastAsia="ru-RU"/>
        </w:rPr>
        <w:t>, емоційний, духовно-моральний стан людини, її систему світоглядних орієнтацій, спрямовуючи її цілі та стратегію життєвого шляху.</w:t>
      </w:r>
    </w:p>
    <w:p w:rsidR="00D15BB4" w:rsidRPr="00DE6F6C" w:rsidRDefault="00D15BB4">
      <w:pPr>
        <w:rPr>
          <w:lang w:val="uk-UA"/>
        </w:rPr>
      </w:pPr>
    </w:p>
    <w:sectPr w:rsidR="00D15BB4" w:rsidRPr="00DE6F6C"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810"/>
    <w:multiLevelType w:val="hybridMultilevel"/>
    <w:tmpl w:val="7A8CC5CC"/>
    <w:lvl w:ilvl="0" w:tplc="1A4C4D1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E6F6C"/>
    <w:rsid w:val="0007502A"/>
    <w:rsid w:val="00164619"/>
    <w:rsid w:val="00453984"/>
    <w:rsid w:val="00BF7752"/>
    <w:rsid w:val="00D15BB4"/>
    <w:rsid w:val="00DE6F6C"/>
    <w:rsid w:val="00F57C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6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3651</Words>
  <Characters>2082</Characters>
  <Application>Microsoft Office Word</Application>
  <DocSecurity>0</DocSecurity>
  <Lines>17</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2016-10-05T06:31:00Z</dcterms:created>
  <dcterms:modified xsi:type="dcterms:W3CDTF">2016-10-05T06:32:00Z</dcterms:modified>
</cp:coreProperties>
</file>