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87" w:rsidRPr="00260F36" w:rsidRDefault="00C54887" w:rsidP="00C54887">
      <w:pPr>
        <w:spacing w:after="0" w:line="240" w:lineRule="auto"/>
        <w:ind w:firstLine="709"/>
        <w:jc w:val="center"/>
        <w:rPr>
          <w:rFonts w:ascii="Times New Roman" w:hAnsi="Times New Roman"/>
          <w:b/>
          <w:sz w:val="28"/>
          <w:szCs w:val="28"/>
          <w:lang w:val="uk-UA"/>
        </w:rPr>
      </w:pPr>
      <w:r w:rsidRPr="00260F36">
        <w:rPr>
          <w:rFonts w:ascii="Times New Roman" w:hAnsi="Times New Roman"/>
          <w:b/>
          <w:sz w:val="28"/>
          <w:szCs w:val="28"/>
          <w:lang w:val="uk-UA"/>
        </w:rPr>
        <w:t>ІНОВАЦІЙНІ ТЕХНІЧНІ РІШЕННЯ ПІДВИЩЕННЯ ТРАНСПОРТУВАННЯ СИПКИХ МАТЕРІАЛІВ МАЛОГОБАРИТНИМ КАМЕРНИМ ЖИВИЛЬНИКОМ</w:t>
      </w:r>
    </w:p>
    <w:p w:rsidR="00C54887" w:rsidRPr="00260F36" w:rsidRDefault="00C54887" w:rsidP="00C54887">
      <w:pPr>
        <w:tabs>
          <w:tab w:val="left" w:pos="0"/>
        </w:tabs>
        <w:spacing w:after="0" w:line="240" w:lineRule="auto"/>
        <w:ind w:firstLine="709"/>
        <w:jc w:val="right"/>
        <w:rPr>
          <w:rFonts w:ascii="Times New Roman" w:hAnsi="Times New Roman"/>
          <w:i/>
          <w:sz w:val="28"/>
          <w:szCs w:val="28"/>
          <w:lang w:val="uk-UA"/>
        </w:rPr>
      </w:pPr>
      <w:r w:rsidRPr="00260F36">
        <w:rPr>
          <w:rFonts w:ascii="Times New Roman" w:hAnsi="Times New Roman"/>
          <w:i/>
          <w:sz w:val="28"/>
          <w:szCs w:val="28"/>
          <w:lang w:val="uk-UA"/>
        </w:rPr>
        <w:t xml:space="preserve">Автори:  Ковалевський С. В., </w:t>
      </w:r>
      <w:proofErr w:type="spellStart"/>
      <w:r w:rsidRPr="00260F36">
        <w:rPr>
          <w:rFonts w:ascii="Times New Roman" w:hAnsi="Times New Roman"/>
          <w:i/>
          <w:sz w:val="28"/>
          <w:szCs w:val="28"/>
          <w:lang w:val="uk-UA"/>
        </w:rPr>
        <w:t>к.т.н</w:t>
      </w:r>
      <w:proofErr w:type="spellEnd"/>
      <w:r w:rsidRPr="00260F36">
        <w:rPr>
          <w:rFonts w:ascii="Times New Roman" w:hAnsi="Times New Roman"/>
          <w:i/>
          <w:sz w:val="28"/>
          <w:szCs w:val="28"/>
          <w:lang w:val="uk-UA"/>
        </w:rPr>
        <w:t>., доцент, УНППІ УІПА,</w:t>
      </w:r>
    </w:p>
    <w:p w:rsidR="00C54887" w:rsidRPr="00260F36" w:rsidRDefault="00C54887" w:rsidP="00C54887">
      <w:pPr>
        <w:tabs>
          <w:tab w:val="left" w:pos="0"/>
        </w:tabs>
        <w:spacing w:after="0" w:line="240" w:lineRule="auto"/>
        <w:ind w:firstLine="709"/>
        <w:jc w:val="right"/>
        <w:rPr>
          <w:rFonts w:ascii="Times New Roman" w:hAnsi="Times New Roman"/>
          <w:i/>
          <w:sz w:val="28"/>
          <w:szCs w:val="28"/>
          <w:lang w:val="uk-UA"/>
        </w:rPr>
      </w:pPr>
      <w:proofErr w:type="spellStart"/>
      <w:r w:rsidRPr="00260F36">
        <w:rPr>
          <w:rFonts w:ascii="Times New Roman" w:hAnsi="Times New Roman"/>
          <w:i/>
          <w:sz w:val="28"/>
          <w:szCs w:val="28"/>
          <w:lang w:val="uk-UA"/>
        </w:rPr>
        <w:t>Романуша</w:t>
      </w:r>
      <w:proofErr w:type="spellEnd"/>
      <w:r w:rsidRPr="00260F36">
        <w:rPr>
          <w:rFonts w:ascii="Times New Roman" w:hAnsi="Times New Roman"/>
          <w:i/>
          <w:sz w:val="28"/>
          <w:szCs w:val="28"/>
          <w:lang w:val="uk-UA"/>
        </w:rPr>
        <w:t xml:space="preserve"> В. О., </w:t>
      </w:r>
      <w:proofErr w:type="spellStart"/>
      <w:r w:rsidRPr="00260F36">
        <w:rPr>
          <w:rFonts w:ascii="Times New Roman" w:hAnsi="Times New Roman"/>
          <w:i/>
          <w:sz w:val="28"/>
          <w:szCs w:val="28"/>
          <w:lang w:val="uk-UA"/>
        </w:rPr>
        <w:t>к.ф-м.н</w:t>
      </w:r>
      <w:proofErr w:type="spellEnd"/>
      <w:r w:rsidRPr="00260F36">
        <w:rPr>
          <w:rFonts w:ascii="Times New Roman" w:hAnsi="Times New Roman"/>
          <w:i/>
          <w:sz w:val="28"/>
          <w:szCs w:val="28"/>
          <w:lang w:val="uk-UA"/>
        </w:rPr>
        <w:t>., доцент, УНППІ УІПА</w:t>
      </w:r>
    </w:p>
    <w:p w:rsidR="00C54887" w:rsidRPr="00260F36" w:rsidRDefault="00C54887" w:rsidP="00C54887">
      <w:pPr>
        <w:tabs>
          <w:tab w:val="left" w:pos="0"/>
        </w:tabs>
        <w:spacing w:after="0" w:line="240" w:lineRule="auto"/>
        <w:ind w:firstLine="709"/>
        <w:jc w:val="right"/>
        <w:rPr>
          <w:rFonts w:ascii="Times New Roman" w:hAnsi="Times New Roman"/>
          <w:i/>
          <w:sz w:val="28"/>
          <w:szCs w:val="28"/>
          <w:lang w:val="uk-UA"/>
        </w:rPr>
      </w:pPr>
    </w:p>
    <w:p w:rsidR="00C54887" w:rsidRPr="00260F36" w:rsidRDefault="00C54887" w:rsidP="00C54887">
      <w:pPr>
        <w:spacing w:after="0" w:line="240" w:lineRule="auto"/>
        <w:ind w:firstLine="709"/>
        <w:jc w:val="both"/>
        <w:rPr>
          <w:rFonts w:ascii="Times New Roman" w:hAnsi="Times New Roman"/>
          <w:sz w:val="28"/>
          <w:szCs w:val="28"/>
          <w:lang w:val="uk-UA"/>
        </w:rPr>
      </w:pPr>
      <w:proofErr w:type="spellStart"/>
      <w:r w:rsidRPr="00260F36">
        <w:rPr>
          <w:rFonts w:ascii="Times New Roman" w:hAnsi="Times New Roman"/>
          <w:sz w:val="28"/>
          <w:szCs w:val="28"/>
          <w:lang w:val="uk-UA"/>
        </w:rPr>
        <w:t>Пневмотранспортні</w:t>
      </w:r>
      <w:proofErr w:type="spellEnd"/>
      <w:r w:rsidRPr="00260F36">
        <w:rPr>
          <w:rFonts w:ascii="Times New Roman" w:hAnsi="Times New Roman"/>
          <w:sz w:val="28"/>
          <w:szCs w:val="28"/>
          <w:lang w:val="uk-UA"/>
        </w:rPr>
        <w:t xml:space="preserve"> системи являються найбільш прогресивним способом транспортування сипких матеріалів і повністю підлягають процесам автоматизації як основних так і додаткових технологічних операцій. </w:t>
      </w:r>
      <w:proofErr w:type="spellStart"/>
      <w:r w:rsidRPr="00260F36">
        <w:rPr>
          <w:rFonts w:ascii="Times New Roman" w:hAnsi="Times New Roman"/>
          <w:sz w:val="28"/>
          <w:szCs w:val="28"/>
          <w:lang w:val="uk-UA"/>
        </w:rPr>
        <w:t>Пневмотранспортні</w:t>
      </w:r>
      <w:proofErr w:type="spellEnd"/>
      <w:r w:rsidRPr="00260F36">
        <w:rPr>
          <w:rFonts w:ascii="Times New Roman" w:hAnsi="Times New Roman"/>
          <w:sz w:val="28"/>
          <w:szCs w:val="28"/>
          <w:lang w:val="uk-UA"/>
        </w:rPr>
        <w:t xml:space="preserve"> установки широко використовуються в основних галузях виробництва: залізничному транспорті, сільському господарстві, харчовій промисловості. Особливо доцільно використання в гірничодобувній промисловості, енергетичній та ін. </w:t>
      </w:r>
      <w:proofErr w:type="spellStart"/>
      <w:r w:rsidRPr="00260F36">
        <w:rPr>
          <w:rFonts w:ascii="Times New Roman" w:hAnsi="Times New Roman"/>
          <w:sz w:val="28"/>
          <w:szCs w:val="28"/>
          <w:lang w:val="uk-UA"/>
        </w:rPr>
        <w:t>Пневмотранспортні</w:t>
      </w:r>
      <w:proofErr w:type="spellEnd"/>
      <w:r w:rsidRPr="00260F36">
        <w:rPr>
          <w:rFonts w:ascii="Times New Roman" w:hAnsi="Times New Roman"/>
          <w:sz w:val="28"/>
          <w:szCs w:val="28"/>
          <w:lang w:val="uk-UA"/>
        </w:rPr>
        <w:t xml:space="preserve"> установки широко використовуються також на промислових підприємствах в якості різноманітного конструктивного </w:t>
      </w:r>
      <w:proofErr w:type="spellStart"/>
      <w:r w:rsidRPr="00260F36">
        <w:rPr>
          <w:rFonts w:ascii="Times New Roman" w:hAnsi="Times New Roman"/>
          <w:sz w:val="28"/>
          <w:szCs w:val="28"/>
          <w:lang w:val="uk-UA"/>
        </w:rPr>
        <w:t>обладнення</w:t>
      </w:r>
      <w:proofErr w:type="spellEnd"/>
      <w:r w:rsidRPr="00260F36">
        <w:rPr>
          <w:rFonts w:ascii="Times New Roman" w:hAnsi="Times New Roman"/>
          <w:sz w:val="28"/>
          <w:szCs w:val="28"/>
          <w:lang w:val="uk-UA"/>
        </w:rPr>
        <w:t xml:space="preserve">: </w:t>
      </w:r>
      <w:proofErr w:type="spellStart"/>
      <w:r w:rsidRPr="00260F36">
        <w:rPr>
          <w:rFonts w:ascii="Times New Roman" w:hAnsi="Times New Roman"/>
          <w:sz w:val="28"/>
          <w:szCs w:val="28"/>
          <w:lang w:val="uk-UA"/>
        </w:rPr>
        <w:t>струмних</w:t>
      </w:r>
      <w:proofErr w:type="spellEnd"/>
      <w:r w:rsidRPr="00260F36">
        <w:rPr>
          <w:rFonts w:ascii="Times New Roman" w:hAnsi="Times New Roman"/>
          <w:sz w:val="28"/>
          <w:szCs w:val="28"/>
          <w:lang w:val="uk-UA"/>
        </w:rPr>
        <w:t xml:space="preserve"> насосів, ежекторів та камерних живильників, які в залежності від технологічної особливості виробництва і виконання технологічних операцій і фізико-механічних властивостей транспортуючих матеріалів мають значні конструктивні відмінності. особливо, в останній час, зріс попит використання у промислових підприємствах компактних малогабаритних живильників в якості устаткування високої продуктивності які здатні забезпечити зниження витрат енергії транспортування сипких матеріалів [1]. </w:t>
      </w:r>
    </w:p>
    <w:p w:rsidR="00C54887" w:rsidRPr="00260F36" w:rsidRDefault="00C54887" w:rsidP="00C54887">
      <w:pPr>
        <w:spacing w:after="0" w:line="240" w:lineRule="auto"/>
        <w:ind w:firstLine="709"/>
        <w:jc w:val="both"/>
        <w:rPr>
          <w:rFonts w:ascii="Times New Roman" w:hAnsi="Times New Roman"/>
          <w:sz w:val="28"/>
          <w:szCs w:val="28"/>
          <w:lang w:val="uk-UA"/>
        </w:rPr>
      </w:pPr>
      <w:r w:rsidRPr="00260F36">
        <w:rPr>
          <w:rFonts w:ascii="Times New Roman" w:hAnsi="Times New Roman"/>
          <w:sz w:val="28"/>
          <w:szCs w:val="28"/>
          <w:lang w:val="uk-UA"/>
        </w:rPr>
        <w:t>Робота по збереженню і економії ресурсів на підприємствах галузі ставить задачу розробки технічних рішень інтенсифікації процесу транспортування сипких матеріалів технологічним обладнанням та упровадження інноваційних технічних рішень, які можуть бути вирішенні модернізацією вузлів та удосконаленням схем транспортних операцій [2].</w:t>
      </w:r>
    </w:p>
    <w:p w:rsidR="00C54887" w:rsidRPr="00260F36" w:rsidRDefault="00C54887" w:rsidP="00C54887">
      <w:pPr>
        <w:spacing w:after="0" w:line="240" w:lineRule="auto"/>
        <w:ind w:firstLine="709"/>
        <w:jc w:val="both"/>
        <w:rPr>
          <w:rFonts w:ascii="Times New Roman" w:hAnsi="Times New Roman"/>
          <w:sz w:val="28"/>
          <w:szCs w:val="28"/>
          <w:lang w:val="uk-UA"/>
        </w:rPr>
      </w:pPr>
      <w:r w:rsidRPr="00260F36">
        <w:rPr>
          <w:rFonts w:ascii="Times New Roman" w:hAnsi="Times New Roman"/>
          <w:sz w:val="28"/>
          <w:szCs w:val="28"/>
          <w:lang w:val="uk-UA"/>
        </w:rPr>
        <w:t xml:space="preserve">Актуальність завдання полягає в підвищенні ефективності процесу вивантаження із камери сипкого матеріалу та стабілізацію його транспортування. Підвищення ефективності транспортування малогабаритним камерним живильником може здійснюватись за рахунок скорочення часу протікання операцій: завантаження, аерацію, вивантаження в транспортний трубопровід та стабілізацію його переміщення в трубопроводі. В останній час в промисловості приділяється значна увага впровадженню методів переміщення сипких матеріалів високою концентрацією суміші, що забезпечує значне енергозбереження на підприємстві. Тому впровадження нових конструкцій камерних живильників та прискорення протікання технологічних операцій в камері шляхом удосконалення функціональних вузлів та схем являється першочерговою задачею </w:t>
      </w:r>
      <w:r w:rsidRPr="00260F36">
        <w:rPr>
          <w:rFonts w:ascii="Times New Roman" w:hAnsi="Times New Roman"/>
          <w:sz w:val="28"/>
          <w:szCs w:val="28"/>
        </w:rPr>
        <w:t>[3]</w:t>
      </w:r>
      <w:r w:rsidRPr="00260F36">
        <w:rPr>
          <w:rFonts w:ascii="Times New Roman" w:hAnsi="Times New Roman"/>
          <w:sz w:val="28"/>
          <w:szCs w:val="28"/>
          <w:lang w:val="uk-UA"/>
        </w:rPr>
        <w:t>. Згідно важливості поставленого завдання дана робота відноситься до категорії пошукових з точки зору розробки конструкції  камерного живильника здатного забезпечити інтенсифікацію процесу транспортування сипкого матеріалу при підвищенні продуктивності і енергозбереженні. На основі поставленої задачі витікають наступні технічні рішення:</w:t>
      </w:r>
    </w:p>
    <w:p w:rsidR="00C54887" w:rsidRPr="00260F36" w:rsidRDefault="00C54887" w:rsidP="00C54887">
      <w:pPr>
        <w:spacing w:after="0" w:line="240" w:lineRule="auto"/>
        <w:ind w:firstLine="709"/>
        <w:jc w:val="both"/>
        <w:rPr>
          <w:rFonts w:ascii="Times New Roman" w:hAnsi="Times New Roman"/>
          <w:sz w:val="28"/>
          <w:szCs w:val="28"/>
          <w:lang w:val="uk-UA"/>
        </w:rPr>
      </w:pPr>
      <w:r w:rsidRPr="00260F36">
        <w:rPr>
          <w:rFonts w:ascii="Times New Roman" w:hAnsi="Times New Roman"/>
          <w:sz w:val="28"/>
          <w:szCs w:val="28"/>
          <w:lang w:val="uk-UA"/>
        </w:rPr>
        <w:t xml:space="preserve">- розробка нової принципової схеми малогабаритного камерного живильника; </w:t>
      </w:r>
    </w:p>
    <w:p w:rsidR="00C54887" w:rsidRPr="00260F36" w:rsidRDefault="00C54887" w:rsidP="00C54887">
      <w:pPr>
        <w:numPr>
          <w:ilvl w:val="0"/>
          <w:numId w:val="1"/>
        </w:numPr>
        <w:spacing w:after="0" w:line="240" w:lineRule="auto"/>
        <w:ind w:left="0" w:firstLine="709"/>
        <w:jc w:val="both"/>
        <w:rPr>
          <w:rFonts w:ascii="Times New Roman" w:hAnsi="Times New Roman"/>
          <w:sz w:val="28"/>
          <w:szCs w:val="28"/>
          <w:lang w:val="uk-UA"/>
        </w:rPr>
      </w:pPr>
      <w:r w:rsidRPr="00260F36">
        <w:rPr>
          <w:rFonts w:ascii="Times New Roman" w:hAnsi="Times New Roman"/>
          <w:sz w:val="28"/>
          <w:szCs w:val="28"/>
          <w:lang w:val="uk-UA"/>
        </w:rPr>
        <w:lastRenderedPageBreak/>
        <w:t xml:space="preserve">розробка камери оптимальної форми та об’єму для даної продуктивності </w:t>
      </w:r>
      <w:r w:rsidRPr="00260F36">
        <w:rPr>
          <w:rFonts w:ascii="Times New Roman" w:hAnsi="Times New Roman"/>
          <w:sz w:val="28"/>
          <w:szCs w:val="28"/>
        </w:rPr>
        <w:t>[</w:t>
      </w:r>
      <w:r w:rsidRPr="00260F36">
        <w:rPr>
          <w:rFonts w:ascii="Times New Roman" w:hAnsi="Times New Roman"/>
          <w:sz w:val="28"/>
          <w:szCs w:val="28"/>
          <w:lang w:val="uk-UA"/>
        </w:rPr>
        <w:t>4</w:t>
      </w:r>
      <w:r w:rsidRPr="00260F36">
        <w:rPr>
          <w:rFonts w:ascii="Times New Roman" w:hAnsi="Times New Roman"/>
          <w:sz w:val="28"/>
          <w:szCs w:val="28"/>
        </w:rPr>
        <w:t>]</w:t>
      </w:r>
      <w:r w:rsidRPr="00260F36">
        <w:rPr>
          <w:rFonts w:ascii="Times New Roman" w:hAnsi="Times New Roman"/>
          <w:sz w:val="28"/>
          <w:szCs w:val="28"/>
          <w:lang w:val="uk-UA"/>
        </w:rPr>
        <w:t>;</w:t>
      </w:r>
    </w:p>
    <w:p w:rsidR="00C54887" w:rsidRPr="00260F36" w:rsidRDefault="00C54887" w:rsidP="00C54887">
      <w:pPr>
        <w:numPr>
          <w:ilvl w:val="0"/>
          <w:numId w:val="1"/>
        </w:numPr>
        <w:spacing w:after="0" w:line="240" w:lineRule="auto"/>
        <w:ind w:left="0" w:firstLine="709"/>
        <w:jc w:val="both"/>
        <w:rPr>
          <w:rFonts w:ascii="Times New Roman" w:hAnsi="Times New Roman"/>
          <w:sz w:val="28"/>
          <w:szCs w:val="28"/>
          <w:lang w:val="uk-UA"/>
        </w:rPr>
      </w:pPr>
      <w:r w:rsidRPr="00260F36">
        <w:rPr>
          <w:rFonts w:ascii="Times New Roman" w:hAnsi="Times New Roman"/>
          <w:sz w:val="28"/>
          <w:szCs w:val="28"/>
          <w:lang w:val="uk-UA"/>
        </w:rPr>
        <w:t xml:space="preserve">впровадження в конструкцію </w:t>
      </w:r>
      <w:proofErr w:type="spellStart"/>
      <w:r w:rsidRPr="00260F36">
        <w:rPr>
          <w:rFonts w:ascii="Times New Roman" w:hAnsi="Times New Roman"/>
          <w:sz w:val="28"/>
          <w:szCs w:val="28"/>
          <w:lang w:val="uk-UA"/>
        </w:rPr>
        <w:t>бистро</w:t>
      </w:r>
      <w:proofErr w:type="spellEnd"/>
      <w:r w:rsidRPr="00260F36">
        <w:rPr>
          <w:rFonts w:ascii="Times New Roman" w:hAnsi="Times New Roman"/>
          <w:sz w:val="28"/>
          <w:szCs w:val="28"/>
          <w:lang w:val="uk-UA"/>
        </w:rPr>
        <w:t xml:space="preserve"> діючого пульсуючого клапану для ефективної аерації суміші в камері;</w:t>
      </w:r>
    </w:p>
    <w:p w:rsidR="00C54887" w:rsidRPr="00260F36" w:rsidRDefault="00C54887" w:rsidP="00C54887">
      <w:pPr>
        <w:numPr>
          <w:ilvl w:val="0"/>
          <w:numId w:val="1"/>
        </w:numPr>
        <w:spacing w:after="0" w:line="240" w:lineRule="auto"/>
        <w:ind w:left="0" w:firstLine="709"/>
        <w:jc w:val="both"/>
        <w:rPr>
          <w:rFonts w:ascii="Times New Roman" w:hAnsi="Times New Roman"/>
          <w:sz w:val="28"/>
          <w:szCs w:val="28"/>
          <w:lang w:val="uk-UA"/>
        </w:rPr>
      </w:pPr>
      <w:r w:rsidRPr="00260F36">
        <w:rPr>
          <w:rFonts w:ascii="Times New Roman" w:hAnsi="Times New Roman"/>
          <w:sz w:val="28"/>
          <w:szCs w:val="28"/>
          <w:lang w:val="uk-UA"/>
        </w:rPr>
        <w:t>з’єднання в єдиний конструктивний вузол ежектора і клапану скидання для підвищення ефективності деаерації камери;</w:t>
      </w:r>
    </w:p>
    <w:p w:rsidR="00C54887" w:rsidRPr="00260F36" w:rsidRDefault="00C54887" w:rsidP="00C54887">
      <w:pPr>
        <w:numPr>
          <w:ilvl w:val="0"/>
          <w:numId w:val="1"/>
        </w:numPr>
        <w:spacing w:after="0" w:line="240" w:lineRule="auto"/>
        <w:ind w:left="0" w:firstLine="709"/>
        <w:jc w:val="both"/>
        <w:rPr>
          <w:rFonts w:ascii="Times New Roman" w:hAnsi="Times New Roman"/>
          <w:sz w:val="28"/>
          <w:szCs w:val="28"/>
          <w:lang w:val="uk-UA"/>
        </w:rPr>
      </w:pPr>
      <w:r w:rsidRPr="00260F36">
        <w:rPr>
          <w:rFonts w:ascii="Times New Roman" w:hAnsi="Times New Roman"/>
          <w:sz w:val="28"/>
          <w:szCs w:val="28"/>
          <w:lang w:val="uk-UA"/>
        </w:rPr>
        <w:t xml:space="preserve">використання паралельно з’єднаних діафрагмових диференційних </w:t>
      </w:r>
      <w:proofErr w:type="spellStart"/>
      <w:r w:rsidRPr="00260F36">
        <w:rPr>
          <w:rFonts w:ascii="Times New Roman" w:hAnsi="Times New Roman"/>
          <w:sz w:val="28"/>
          <w:szCs w:val="28"/>
          <w:lang w:val="uk-UA"/>
        </w:rPr>
        <w:t>пневмоприводів</w:t>
      </w:r>
      <w:proofErr w:type="spellEnd"/>
      <w:r w:rsidRPr="00260F36">
        <w:rPr>
          <w:rFonts w:ascii="Times New Roman" w:hAnsi="Times New Roman"/>
          <w:sz w:val="28"/>
          <w:szCs w:val="28"/>
          <w:lang w:val="uk-UA"/>
        </w:rPr>
        <w:t xml:space="preserve"> для здійснення можливості змінення режиму роботи з циклічного на безперервний [5];</w:t>
      </w:r>
    </w:p>
    <w:p w:rsidR="00C54887" w:rsidRPr="00260F36" w:rsidRDefault="00C54887" w:rsidP="00C54887">
      <w:pPr>
        <w:numPr>
          <w:ilvl w:val="0"/>
          <w:numId w:val="1"/>
        </w:numPr>
        <w:spacing w:after="0" w:line="240" w:lineRule="auto"/>
        <w:ind w:left="0" w:firstLine="709"/>
        <w:jc w:val="both"/>
        <w:rPr>
          <w:rFonts w:ascii="Times New Roman" w:hAnsi="Times New Roman"/>
          <w:sz w:val="28"/>
          <w:szCs w:val="28"/>
          <w:lang w:val="uk-UA"/>
        </w:rPr>
      </w:pPr>
      <w:r w:rsidRPr="00260F36">
        <w:rPr>
          <w:rFonts w:ascii="Times New Roman" w:hAnsi="Times New Roman"/>
          <w:sz w:val="28"/>
          <w:szCs w:val="28"/>
          <w:lang w:val="uk-UA"/>
        </w:rPr>
        <w:t>введення в систему конструкції камерного живильника додаткового пристрою підсилювача тиску.</w:t>
      </w:r>
    </w:p>
    <w:p w:rsidR="00C54887" w:rsidRPr="00260F36" w:rsidRDefault="00C54887" w:rsidP="00C54887">
      <w:pPr>
        <w:spacing w:after="0" w:line="240" w:lineRule="auto"/>
        <w:ind w:firstLine="709"/>
        <w:jc w:val="both"/>
        <w:rPr>
          <w:rFonts w:ascii="Times New Roman" w:hAnsi="Times New Roman"/>
          <w:sz w:val="28"/>
          <w:szCs w:val="28"/>
          <w:lang w:val="uk-UA"/>
        </w:rPr>
      </w:pPr>
      <w:r w:rsidRPr="00260F36">
        <w:rPr>
          <w:rFonts w:ascii="Times New Roman" w:hAnsi="Times New Roman"/>
          <w:sz w:val="28"/>
          <w:szCs w:val="28"/>
          <w:lang w:val="uk-UA"/>
        </w:rPr>
        <w:t xml:space="preserve">Ведення в схему малогабаритного камерного живильника нових конструктивних елементів, встановлення режиму їх </w:t>
      </w:r>
      <w:proofErr w:type="spellStart"/>
      <w:r w:rsidRPr="00260F36">
        <w:rPr>
          <w:rFonts w:ascii="Times New Roman" w:hAnsi="Times New Roman"/>
          <w:sz w:val="28"/>
          <w:szCs w:val="28"/>
          <w:lang w:val="uk-UA"/>
        </w:rPr>
        <w:t>функціювання</w:t>
      </w:r>
      <w:proofErr w:type="spellEnd"/>
      <w:r w:rsidRPr="00260F36">
        <w:rPr>
          <w:rFonts w:ascii="Times New Roman" w:hAnsi="Times New Roman"/>
          <w:sz w:val="28"/>
          <w:szCs w:val="28"/>
          <w:lang w:val="uk-UA"/>
        </w:rPr>
        <w:t xml:space="preserve"> забезпечує його роботу в циклічному режимі транспортування сипкого матеріалу з послідуючим переходом на безперервний (рис 1)</w:t>
      </w:r>
    </w:p>
    <w:p w:rsidR="00C54887" w:rsidRPr="00260F36" w:rsidRDefault="00C54887" w:rsidP="00C54887">
      <w:pPr>
        <w:ind w:left="540"/>
        <w:jc w:val="center"/>
        <w:rPr>
          <w:lang w:val="uk-UA"/>
        </w:rPr>
      </w:pPr>
      <w:r>
        <w:rPr>
          <w:b/>
          <w:noProof/>
          <w:lang w:val="uk-UA" w:eastAsia="uk-UA"/>
        </w:rPr>
        <w:drawing>
          <wp:inline distT="0" distB="0" distL="0" distR="0">
            <wp:extent cx="4137025" cy="2520315"/>
            <wp:effectExtent l="19050" t="0" r="0" b="0"/>
            <wp:docPr id="1" name="Рисунок 1" descr="Схема камер насоса для непрерывной транспортировки сыпучего матери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камер насоса для непрерывной транспортировки сыпучего материала"/>
                    <pic:cNvPicPr>
                      <a:picLocks noChangeAspect="1" noChangeArrowheads="1"/>
                    </pic:cNvPicPr>
                  </pic:nvPicPr>
                  <pic:blipFill>
                    <a:blip r:embed="rId5" cstate="print"/>
                    <a:srcRect/>
                    <a:stretch>
                      <a:fillRect/>
                    </a:stretch>
                  </pic:blipFill>
                  <pic:spPr bwMode="auto">
                    <a:xfrm>
                      <a:off x="0" y="0"/>
                      <a:ext cx="4137025" cy="2520315"/>
                    </a:xfrm>
                    <a:prstGeom prst="rect">
                      <a:avLst/>
                    </a:prstGeom>
                    <a:noFill/>
                    <a:ln w="9525">
                      <a:noFill/>
                      <a:miter lim="800000"/>
                      <a:headEnd/>
                      <a:tailEnd/>
                    </a:ln>
                  </pic:spPr>
                </pic:pic>
              </a:graphicData>
            </a:graphic>
          </wp:inline>
        </w:drawing>
      </w:r>
    </w:p>
    <w:p w:rsidR="00C54887" w:rsidRPr="00260F36" w:rsidRDefault="00C54887" w:rsidP="00C54887">
      <w:pPr>
        <w:spacing w:after="0" w:line="240" w:lineRule="auto"/>
        <w:ind w:firstLine="709"/>
        <w:jc w:val="center"/>
        <w:rPr>
          <w:rFonts w:ascii="Times New Roman" w:hAnsi="Times New Roman"/>
          <w:b/>
          <w:sz w:val="28"/>
          <w:szCs w:val="28"/>
          <w:lang w:val="uk-UA"/>
        </w:rPr>
      </w:pPr>
      <w:r w:rsidRPr="00260F36">
        <w:rPr>
          <w:rFonts w:ascii="Times New Roman" w:hAnsi="Times New Roman"/>
          <w:sz w:val="28"/>
          <w:szCs w:val="28"/>
          <w:lang w:val="uk-UA"/>
        </w:rPr>
        <w:t>Рис 1</w:t>
      </w:r>
      <w:r w:rsidRPr="00260F36">
        <w:rPr>
          <w:rFonts w:ascii="Times New Roman" w:hAnsi="Times New Roman"/>
          <w:b/>
          <w:sz w:val="28"/>
          <w:szCs w:val="28"/>
          <w:lang w:val="uk-UA"/>
        </w:rPr>
        <w:t xml:space="preserve"> </w:t>
      </w:r>
      <w:r w:rsidRPr="00260F36">
        <w:rPr>
          <w:rFonts w:ascii="Times New Roman" w:hAnsi="Times New Roman"/>
          <w:sz w:val="28"/>
          <w:szCs w:val="28"/>
          <w:lang w:val="uk-UA"/>
        </w:rPr>
        <w:t>Малогабаритний камерний живильник</w:t>
      </w:r>
    </w:p>
    <w:p w:rsidR="00C54887" w:rsidRPr="00260F36" w:rsidRDefault="00C54887" w:rsidP="00C54887">
      <w:pPr>
        <w:spacing w:after="0" w:line="240" w:lineRule="auto"/>
        <w:ind w:firstLine="709"/>
        <w:jc w:val="center"/>
        <w:rPr>
          <w:rFonts w:ascii="Times New Roman" w:hAnsi="Times New Roman"/>
          <w:sz w:val="28"/>
          <w:szCs w:val="28"/>
          <w:lang w:val="uk-UA"/>
        </w:rPr>
      </w:pPr>
      <w:r w:rsidRPr="00260F36">
        <w:rPr>
          <w:rFonts w:ascii="Times New Roman" w:hAnsi="Times New Roman"/>
          <w:sz w:val="28"/>
          <w:szCs w:val="28"/>
          <w:lang w:val="uk-UA"/>
        </w:rPr>
        <w:t>1-камера; 2-завантажувальний клапан; 3,4-диафрагмовий диференційний привід (клапан подачі стислого повітря, ПЗ); 4-додатковий клапан подачі стислого повітря  працюючій в режимі безперервного транспортування; 5-пульсуючій клапан середнього ежектора; 6-клапан подачі стислого повітря до ежектора; 7-диафрагмовий клапан нижнього ежектора; 8-ежектор; 9-транспортний трубопровід; 10-ступінчатий аератор; 11-сопло; 12-ежектор; 13-клапан скидання стислого повітря; 14-підсилювач тиску; 15-бункер.</w:t>
      </w:r>
    </w:p>
    <w:p w:rsidR="00C54887" w:rsidRPr="00260F36" w:rsidRDefault="00C54887" w:rsidP="00C54887">
      <w:pPr>
        <w:spacing w:after="0" w:line="240" w:lineRule="auto"/>
        <w:ind w:firstLine="709"/>
        <w:jc w:val="both"/>
        <w:rPr>
          <w:rFonts w:ascii="Times New Roman" w:hAnsi="Times New Roman"/>
          <w:sz w:val="28"/>
          <w:szCs w:val="28"/>
          <w:lang w:val="uk-UA"/>
        </w:rPr>
      </w:pPr>
      <w:r w:rsidRPr="00260F36">
        <w:rPr>
          <w:rFonts w:ascii="Times New Roman" w:hAnsi="Times New Roman"/>
          <w:sz w:val="28"/>
          <w:szCs w:val="28"/>
          <w:lang w:val="uk-UA"/>
        </w:rPr>
        <w:t>Для прискорення ефекту аерації суміші в камері і прискорення вивантаження в схему камерного живильника введений додатковий пульсуючий клапан рис. 2 позиція 5.</w:t>
      </w:r>
    </w:p>
    <w:p w:rsidR="00C54887" w:rsidRPr="00260F36" w:rsidRDefault="00C54887" w:rsidP="00C54887">
      <w:pPr>
        <w:ind w:firstLine="540"/>
        <w:jc w:val="center"/>
        <w:rPr>
          <w:lang w:val="uk-UA"/>
        </w:rPr>
      </w:pPr>
      <w:r>
        <w:rPr>
          <w:noProof/>
          <w:lang w:val="uk-UA" w:eastAsia="uk-UA"/>
        </w:rPr>
        <w:lastRenderedPageBreak/>
        <w:drawing>
          <wp:inline distT="0" distB="0" distL="0" distR="0">
            <wp:extent cx="4471670" cy="2720975"/>
            <wp:effectExtent l="19050" t="0" r="0" b="0"/>
            <wp:docPr id="2" name="Рисунок 2" descr="Аер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ератор"/>
                    <pic:cNvPicPr>
                      <a:picLocks noChangeAspect="1" noChangeArrowheads="1"/>
                    </pic:cNvPicPr>
                  </pic:nvPicPr>
                  <pic:blipFill>
                    <a:blip r:embed="rId6" cstate="print"/>
                    <a:srcRect/>
                    <a:stretch>
                      <a:fillRect/>
                    </a:stretch>
                  </pic:blipFill>
                  <pic:spPr bwMode="auto">
                    <a:xfrm>
                      <a:off x="0" y="0"/>
                      <a:ext cx="4471670" cy="2720975"/>
                    </a:xfrm>
                    <a:prstGeom prst="rect">
                      <a:avLst/>
                    </a:prstGeom>
                    <a:noFill/>
                    <a:ln w="9525">
                      <a:noFill/>
                      <a:miter lim="800000"/>
                      <a:headEnd/>
                      <a:tailEnd/>
                    </a:ln>
                  </pic:spPr>
                </pic:pic>
              </a:graphicData>
            </a:graphic>
          </wp:inline>
        </w:drawing>
      </w:r>
    </w:p>
    <w:p w:rsidR="00C54887" w:rsidRPr="00260F36" w:rsidRDefault="00C54887" w:rsidP="00C54887">
      <w:pPr>
        <w:spacing w:after="0" w:line="240" w:lineRule="auto"/>
        <w:ind w:firstLine="709"/>
        <w:jc w:val="center"/>
        <w:rPr>
          <w:rFonts w:ascii="Times New Roman" w:hAnsi="Times New Roman"/>
          <w:sz w:val="28"/>
          <w:szCs w:val="28"/>
          <w:lang w:val="uk-UA"/>
        </w:rPr>
      </w:pPr>
      <w:r w:rsidRPr="00260F36">
        <w:rPr>
          <w:rFonts w:ascii="Times New Roman" w:hAnsi="Times New Roman"/>
          <w:sz w:val="28"/>
          <w:szCs w:val="28"/>
          <w:lang w:val="uk-UA"/>
        </w:rPr>
        <w:t>Рис. 2. – Пульсуючий клапан аератора</w:t>
      </w:r>
    </w:p>
    <w:p w:rsidR="00C54887" w:rsidRPr="00260F36" w:rsidRDefault="00C54887" w:rsidP="00C54887">
      <w:pPr>
        <w:spacing w:after="0" w:line="240" w:lineRule="auto"/>
        <w:ind w:firstLine="709"/>
        <w:jc w:val="center"/>
        <w:rPr>
          <w:rFonts w:ascii="Times New Roman" w:hAnsi="Times New Roman"/>
          <w:sz w:val="28"/>
          <w:szCs w:val="28"/>
          <w:lang w:val="uk-UA"/>
        </w:rPr>
      </w:pPr>
      <w:r w:rsidRPr="00260F36">
        <w:rPr>
          <w:rFonts w:ascii="Times New Roman" w:hAnsi="Times New Roman"/>
          <w:sz w:val="28"/>
          <w:szCs w:val="28"/>
          <w:lang w:val="uk-UA"/>
        </w:rPr>
        <w:t xml:space="preserve">1 – корпус; 2 – сідло клапану; 3 – кришка </w:t>
      </w:r>
      <w:proofErr w:type="spellStart"/>
      <w:r w:rsidRPr="00260F36">
        <w:rPr>
          <w:rFonts w:ascii="Times New Roman" w:hAnsi="Times New Roman"/>
          <w:sz w:val="28"/>
          <w:szCs w:val="28"/>
          <w:lang w:val="uk-UA"/>
        </w:rPr>
        <w:t>пневмокамери</w:t>
      </w:r>
      <w:proofErr w:type="spellEnd"/>
      <w:r w:rsidRPr="00260F36">
        <w:rPr>
          <w:rFonts w:ascii="Times New Roman" w:hAnsi="Times New Roman"/>
          <w:sz w:val="28"/>
          <w:szCs w:val="28"/>
          <w:lang w:val="uk-UA"/>
        </w:rPr>
        <w:t>; 4,5 – елементи закріплення діафрагми;</w:t>
      </w:r>
      <w:r w:rsidRPr="00260F36">
        <w:rPr>
          <w:rFonts w:ascii="Times New Roman" w:hAnsi="Times New Roman"/>
          <w:sz w:val="28"/>
          <w:szCs w:val="28"/>
          <w:lang w:val="uk-UA"/>
        </w:rPr>
        <w:br/>
        <w:t>6 – діафрагма; 7 – подушка; 8 – прокладка; 9 – фланець.</w:t>
      </w:r>
    </w:p>
    <w:p w:rsidR="00C54887" w:rsidRPr="00260F36" w:rsidRDefault="00C54887" w:rsidP="00C54887">
      <w:pPr>
        <w:spacing w:after="0" w:line="240" w:lineRule="auto"/>
        <w:ind w:firstLine="709"/>
        <w:jc w:val="both"/>
        <w:rPr>
          <w:rFonts w:ascii="Times New Roman" w:hAnsi="Times New Roman"/>
          <w:sz w:val="28"/>
          <w:szCs w:val="28"/>
          <w:lang w:val="uk-UA"/>
        </w:rPr>
      </w:pPr>
      <w:r w:rsidRPr="00260F36">
        <w:rPr>
          <w:rFonts w:ascii="Times New Roman" w:hAnsi="Times New Roman"/>
          <w:sz w:val="28"/>
          <w:szCs w:val="28"/>
          <w:lang w:val="uk-UA"/>
        </w:rPr>
        <w:t>Ведення в конструкцію малогабаритного камерного живильника додаткових конструктивних вузлів скорочує час протікання операцій і забезпечує вирішення поставленої задачі інтенсифікації процесу транспортування</w:t>
      </w:r>
    </w:p>
    <w:p w:rsidR="00C54887" w:rsidRPr="00260F36" w:rsidRDefault="00C54887" w:rsidP="00C54887">
      <w:pPr>
        <w:spacing w:after="0" w:line="240" w:lineRule="auto"/>
        <w:ind w:firstLine="709"/>
        <w:jc w:val="both"/>
        <w:rPr>
          <w:rFonts w:ascii="Times New Roman" w:hAnsi="Times New Roman"/>
          <w:sz w:val="28"/>
          <w:szCs w:val="28"/>
          <w:lang w:val="uk-UA"/>
        </w:rPr>
      </w:pPr>
    </w:p>
    <w:p w:rsidR="00C54887" w:rsidRPr="00260F36" w:rsidRDefault="00C54887" w:rsidP="00C54887">
      <w:pPr>
        <w:spacing w:after="0" w:line="240" w:lineRule="auto"/>
        <w:jc w:val="center"/>
        <w:rPr>
          <w:rFonts w:ascii="Times New Roman" w:hAnsi="Times New Roman"/>
          <w:sz w:val="24"/>
          <w:szCs w:val="24"/>
          <w:lang w:val="uk-UA"/>
        </w:rPr>
      </w:pPr>
      <w:r w:rsidRPr="00260F36">
        <w:rPr>
          <w:rFonts w:ascii="Times New Roman" w:hAnsi="Times New Roman"/>
          <w:sz w:val="24"/>
          <w:szCs w:val="24"/>
          <w:lang w:val="uk-UA"/>
        </w:rPr>
        <w:t>Список використаних джерел</w:t>
      </w:r>
    </w:p>
    <w:p w:rsidR="00C54887" w:rsidRPr="00260F36" w:rsidRDefault="00C54887" w:rsidP="00C54887">
      <w:pPr>
        <w:widowControl w:val="0"/>
        <w:tabs>
          <w:tab w:val="left" w:pos="720"/>
          <w:tab w:val="left" w:pos="4962"/>
        </w:tabs>
        <w:spacing w:after="0" w:line="240" w:lineRule="auto"/>
        <w:ind w:firstLine="709"/>
        <w:jc w:val="both"/>
        <w:rPr>
          <w:rFonts w:ascii="Times New Roman" w:hAnsi="Times New Roman"/>
          <w:sz w:val="24"/>
          <w:szCs w:val="24"/>
        </w:rPr>
      </w:pPr>
      <w:r w:rsidRPr="00260F36">
        <w:rPr>
          <w:rFonts w:ascii="Times New Roman" w:hAnsi="Times New Roman"/>
          <w:sz w:val="24"/>
          <w:szCs w:val="24"/>
          <w:lang w:val="uk-UA"/>
        </w:rPr>
        <w:t xml:space="preserve">1. </w:t>
      </w:r>
      <w:r w:rsidRPr="00260F36">
        <w:rPr>
          <w:rFonts w:ascii="Times New Roman" w:hAnsi="Times New Roman"/>
          <w:sz w:val="24"/>
          <w:szCs w:val="24"/>
        </w:rPr>
        <w:t xml:space="preserve">Волошин А.И., Пономарев Б.В. Механика </w:t>
      </w:r>
      <w:proofErr w:type="spellStart"/>
      <w:r w:rsidRPr="00260F36">
        <w:rPr>
          <w:rFonts w:ascii="Times New Roman" w:hAnsi="Times New Roman"/>
          <w:sz w:val="24"/>
          <w:szCs w:val="24"/>
        </w:rPr>
        <w:t>пневмотранспортирования</w:t>
      </w:r>
      <w:proofErr w:type="spellEnd"/>
      <w:r w:rsidRPr="00260F36">
        <w:rPr>
          <w:rFonts w:ascii="Times New Roman" w:hAnsi="Times New Roman"/>
          <w:sz w:val="24"/>
          <w:szCs w:val="24"/>
        </w:rPr>
        <w:t xml:space="preserve"> </w:t>
      </w:r>
      <w:proofErr w:type="spellStart"/>
      <w:r w:rsidRPr="00260F36">
        <w:rPr>
          <w:rFonts w:ascii="Times New Roman" w:hAnsi="Times New Roman"/>
          <w:sz w:val="24"/>
          <w:szCs w:val="24"/>
        </w:rPr>
        <w:t>сипучих</w:t>
      </w:r>
      <w:proofErr w:type="spellEnd"/>
      <w:r w:rsidRPr="00260F36">
        <w:rPr>
          <w:rFonts w:ascii="Times New Roman" w:hAnsi="Times New Roman"/>
          <w:sz w:val="24"/>
          <w:szCs w:val="24"/>
        </w:rPr>
        <w:t xml:space="preserve"> материалов. - Киев: </w:t>
      </w:r>
      <w:proofErr w:type="spellStart"/>
      <w:r w:rsidRPr="00260F36">
        <w:rPr>
          <w:rFonts w:ascii="Times New Roman" w:hAnsi="Times New Roman"/>
          <w:sz w:val="24"/>
          <w:szCs w:val="24"/>
        </w:rPr>
        <w:t>Наукова</w:t>
      </w:r>
      <w:proofErr w:type="spellEnd"/>
      <w:r w:rsidRPr="00260F36">
        <w:rPr>
          <w:rFonts w:ascii="Times New Roman" w:hAnsi="Times New Roman"/>
          <w:sz w:val="24"/>
          <w:szCs w:val="24"/>
        </w:rPr>
        <w:t xml:space="preserve"> думка, 2001, 520с.</w:t>
      </w:r>
    </w:p>
    <w:p w:rsidR="00C54887" w:rsidRPr="00260F36" w:rsidRDefault="00C54887" w:rsidP="00C54887">
      <w:pPr>
        <w:spacing w:after="0" w:line="240" w:lineRule="auto"/>
        <w:ind w:firstLine="709"/>
        <w:jc w:val="both"/>
        <w:rPr>
          <w:rFonts w:ascii="Times New Roman" w:hAnsi="Times New Roman"/>
          <w:sz w:val="24"/>
          <w:szCs w:val="24"/>
          <w:lang w:val="uk-UA"/>
        </w:rPr>
      </w:pPr>
      <w:r w:rsidRPr="00260F36">
        <w:rPr>
          <w:rFonts w:ascii="Times New Roman" w:hAnsi="Times New Roman"/>
          <w:sz w:val="24"/>
          <w:szCs w:val="24"/>
          <w:lang w:val="uk-UA"/>
        </w:rPr>
        <w:t xml:space="preserve">2. </w:t>
      </w:r>
      <w:r w:rsidRPr="00260F36">
        <w:rPr>
          <w:rFonts w:ascii="Times New Roman" w:hAnsi="Times New Roman"/>
          <w:sz w:val="24"/>
          <w:szCs w:val="24"/>
        </w:rPr>
        <w:t>А.С. 1537629 СРСР, мки</w:t>
      </w:r>
      <w:proofErr w:type="gramStart"/>
      <w:r w:rsidRPr="00260F36">
        <w:rPr>
          <w:rFonts w:ascii="Times New Roman" w:hAnsi="Times New Roman"/>
          <w:sz w:val="24"/>
          <w:szCs w:val="24"/>
        </w:rPr>
        <w:t>4</w:t>
      </w:r>
      <w:proofErr w:type="gramEnd"/>
      <w:r w:rsidRPr="00260F36">
        <w:rPr>
          <w:rFonts w:ascii="Times New Roman" w:hAnsi="Times New Roman"/>
          <w:sz w:val="24"/>
          <w:szCs w:val="24"/>
        </w:rPr>
        <w:t xml:space="preserve"> В65053/46. </w:t>
      </w:r>
      <w:proofErr w:type="spellStart"/>
      <w:r w:rsidRPr="00260F36">
        <w:rPr>
          <w:rFonts w:ascii="Times New Roman" w:hAnsi="Times New Roman"/>
          <w:sz w:val="24"/>
          <w:szCs w:val="24"/>
        </w:rPr>
        <w:t>Камерний</w:t>
      </w:r>
      <w:proofErr w:type="spellEnd"/>
      <w:r w:rsidRPr="00260F36">
        <w:rPr>
          <w:rFonts w:ascii="Times New Roman" w:hAnsi="Times New Roman"/>
          <w:sz w:val="24"/>
          <w:szCs w:val="24"/>
        </w:rPr>
        <w:t xml:space="preserve"> </w:t>
      </w:r>
      <w:proofErr w:type="spellStart"/>
      <w:r w:rsidRPr="00260F36">
        <w:rPr>
          <w:rFonts w:ascii="Times New Roman" w:hAnsi="Times New Roman"/>
          <w:sz w:val="24"/>
          <w:szCs w:val="24"/>
        </w:rPr>
        <w:t>живильник</w:t>
      </w:r>
      <w:proofErr w:type="spellEnd"/>
      <w:r w:rsidRPr="00260F36">
        <w:rPr>
          <w:rFonts w:ascii="Times New Roman" w:hAnsi="Times New Roman"/>
          <w:sz w:val="24"/>
          <w:szCs w:val="24"/>
        </w:rPr>
        <w:t xml:space="preserve"> для </w:t>
      </w:r>
      <w:proofErr w:type="spellStart"/>
      <w:r w:rsidRPr="00260F36">
        <w:rPr>
          <w:rFonts w:ascii="Times New Roman" w:hAnsi="Times New Roman"/>
          <w:sz w:val="24"/>
          <w:szCs w:val="24"/>
        </w:rPr>
        <w:t>сипких</w:t>
      </w:r>
      <w:proofErr w:type="spellEnd"/>
      <w:r w:rsidRPr="00260F36">
        <w:rPr>
          <w:rFonts w:ascii="Times New Roman" w:hAnsi="Times New Roman"/>
          <w:sz w:val="24"/>
          <w:szCs w:val="24"/>
        </w:rPr>
        <w:t xml:space="preserve"> </w:t>
      </w:r>
      <w:proofErr w:type="spellStart"/>
      <w:proofErr w:type="gramStart"/>
      <w:r w:rsidRPr="00260F36">
        <w:rPr>
          <w:rFonts w:ascii="Times New Roman" w:hAnsi="Times New Roman"/>
          <w:sz w:val="24"/>
          <w:szCs w:val="24"/>
        </w:rPr>
        <w:t>матер</w:t>
      </w:r>
      <w:proofErr w:type="gramEnd"/>
      <w:r w:rsidRPr="00260F36">
        <w:rPr>
          <w:rFonts w:ascii="Times New Roman" w:hAnsi="Times New Roman"/>
          <w:sz w:val="24"/>
          <w:szCs w:val="24"/>
        </w:rPr>
        <w:t>іалів</w:t>
      </w:r>
      <w:proofErr w:type="spellEnd"/>
      <w:r w:rsidRPr="00260F36">
        <w:rPr>
          <w:rFonts w:ascii="Times New Roman" w:hAnsi="Times New Roman"/>
          <w:sz w:val="24"/>
          <w:szCs w:val="24"/>
        </w:rPr>
        <w:t xml:space="preserve"> / </w:t>
      </w:r>
      <w:proofErr w:type="spellStart"/>
      <w:r w:rsidRPr="00260F36">
        <w:rPr>
          <w:rFonts w:ascii="Times New Roman" w:hAnsi="Times New Roman"/>
          <w:sz w:val="24"/>
          <w:szCs w:val="24"/>
        </w:rPr>
        <w:t>Чальцев</w:t>
      </w:r>
      <w:proofErr w:type="spellEnd"/>
      <w:r w:rsidRPr="00260F36">
        <w:rPr>
          <w:rFonts w:ascii="Times New Roman" w:hAnsi="Times New Roman"/>
          <w:sz w:val="24"/>
          <w:szCs w:val="24"/>
        </w:rPr>
        <w:t xml:space="preserve"> М.Н. </w:t>
      </w:r>
      <w:proofErr w:type="spellStart"/>
      <w:r w:rsidRPr="00260F36">
        <w:rPr>
          <w:rFonts w:ascii="Times New Roman" w:hAnsi="Times New Roman"/>
          <w:sz w:val="24"/>
          <w:szCs w:val="24"/>
        </w:rPr>
        <w:t>і</w:t>
      </w:r>
      <w:proofErr w:type="spellEnd"/>
      <w:r w:rsidRPr="00260F36">
        <w:rPr>
          <w:rFonts w:ascii="Times New Roman" w:hAnsi="Times New Roman"/>
          <w:sz w:val="24"/>
          <w:szCs w:val="24"/>
        </w:rPr>
        <w:t xml:space="preserve"> </w:t>
      </w:r>
      <w:proofErr w:type="spellStart"/>
      <w:r w:rsidRPr="00260F36">
        <w:rPr>
          <w:rFonts w:ascii="Times New Roman" w:hAnsi="Times New Roman"/>
          <w:sz w:val="24"/>
          <w:szCs w:val="24"/>
        </w:rPr>
        <w:t>ін</w:t>
      </w:r>
      <w:proofErr w:type="spellEnd"/>
      <w:r w:rsidRPr="00260F36">
        <w:rPr>
          <w:rFonts w:ascii="Times New Roman" w:hAnsi="Times New Roman"/>
          <w:sz w:val="24"/>
          <w:szCs w:val="24"/>
        </w:rPr>
        <w:t xml:space="preserve">. - </w:t>
      </w:r>
      <w:r w:rsidRPr="00260F36">
        <w:rPr>
          <w:rFonts w:ascii="Times New Roman" w:hAnsi="Times New Roman"/>
          <w:iCs/>
          <w:color w:val="000000"/>
          <w:sz w:val="24"/>
          <w:szCs w:val="24"/>
          <w:shd w:val="clear" w:color="auto" w:fill="FFFFFF"/>
          <w:lang w:val="uk-UA"/>
        </w:rPr>
        <w:t>N2</w:t>
      </w:r>
      <w:r w:rsidRPr="00260F36">
        <w:rPr>
          <w:rFonts w:ascii="Times New Roman" w:hAnsi="Times New Roman"/>
          <w:sz w:val="24"/>
          <w:szCs w:val="24"/>
        </w:rPr>
        <w:t xml:space="preserve"> 43987503/31 - 11; </w:t>
      </w:r>
      <w:proofErr w:type="spellStart"/>
      <w:r w:rsidRPr="00260F36">
        <w:rPr>
          <w:rFonts w:ascii="Times New Roman" w:hAnsi="Times New Roman"/>
          <w:sz w:val="24"/>
          <w:szCs w:val="24"/>
        </w:rPr>
        <w:t>Заявлене</w:t>
      </w:r>
      <w:proofErr w:type="spellEnd"/>
      <w:r w:rsidRPr="00260F36">
        <w:rPr>
          <w:rFonts w:ascii="Times New Roman" w:hAnsi="Times New Roman"/>
          <w:sz w:val="24"/>
          <w:szCs w:val="24"/>
        </w:rPr>
        <w:t xml:space="preserve"> 29.03.88; </w:t>
      </w:r>
      <w:proofErr w:type="spellStart"/>
      <w:r w:rsidRPr="00260F36">
        <w:rPr>
          <w:rFonts w:ascii="Times New Roman" w:hAnsi="Times New Roman"/>
          <w:sz w:val="24"/>
          <w:szCs w:val="24"/>
        </w:rPr>
        <w:t>Опубл</w:t>
      </w:r>
      <w:proofErr w:type="spellEnd"/>
      <w:r w:rsidRPr="00260F36">
        <w:rPr>
          <w:rFonts w:ascii="Times New Roman" w:hAnsi="Times New Roman"/>
          <w:sz w:val="24"/>
          <w:szCs w:val="24"/>
        </w:rPr>
        <w:t xml:space="preserve">. 23.01.99 Бюл.№3.//Открытия. </w:t>
      </w:r>
      <w:proofErr w:type="spellStart"/>
      <w:r w:rsidRPr="00260F36">
        <w:rPr>
          <w:rFonts w:ascii="Times New Roman" w:hAnsi="Times New Roman"/>
          <w:sz w:val="24"/>
          <w:szCs w:val="24"/>
        </w:rPr>
        <w:t>Винаходи</w:t>
      </w:r>
      <w:proofErr w:type="spellEnd"/>
      <w:r w:rsidRPr="00260F36">
        <w:rPr>
          <w:rFonts w:ascii="Times New Roman" w:hAnsi="Times New Roman"/>
          <w:sz w:val="24"/>
          <w:szCs w:val="24"/>
        </w:rPr>
        <w:t xml:space="preserve"> 1990 - </w:t>
      </w:r>
      <w:r w:rsidRPr="00260F36">
        <w:rPr>
          <w:rFonts w:ascii="Times New Roman" w:hAnsi="Times New Roman"/>
          <w:i/>
          <w:iCs/>
          <w:color w:val="000000"/>
          <w:sz w:val="24"/>
          <w:szCs w:val="24"/>
          <w:shd w:val="clear" w:color="auto" w:fill="FFFFFF"/>
          <w:lang w:val="uk-UA"/>
        </w:rPr>
        <w:t>N23</w:t>
      </w:r>
      <w:r w:rsidRPr="00260F36">
        <w:rPr>
          <w:rFonts w:ascii="Times New Roman" w:hAnsi="Times New Roman"/>
          <w:sz w:val="24"/>
          <w:szCs w:val="24"/>
        </w:rPr>
        <w:t xml:space="preserve"> - с.108.</w:t>
      </w:r>
    </w:p>
    <w:p w:rsidR="00C54887" w:rsidRPr="00260F36" w:rsidRDefault="00C54887" w:rsidP="00C54887">
      <w:pPr>
        <w:spacing w:after="0" w:line="240" w:lineRule="auto"/>
        <w:ind w:firstLine="709"/>
        <w:jc w:val="both"/>
        <w:rPr>
          <w:rFonts w:ascii="Times New Roman" w:hAnsi="Times New Roman"/>
          <w:sz w:val="24"/>
          <w:szCs w:val="24"/>
          <w:lang w:val="uk-UA"/>
        </w:rPr>
      </w:pPr>
      <w:r w:rsidRPr="00260F36">
        <w:rPr>
          <w:rFonts w:ascii="Times New Roman" w:hAnsi="Times New Roman"/>
          <w:sz w:val="24"/>
          <w:szCs w:val="24"/>
          <w:lang w:val="uk-UA"/>
        </w:rPr>
        <w:t xml:space="preserve">3. </w:t>
      </w:r>
      <w:r w:rsidRPr="00260F36">
        <w:rPr>
          <w:rFonts w:ascii="Times New Roman" w:hAnsi="Times New Roman"/>
          <w:sz w:val="24"/>
          <w:szCs w:val="24"/>
        </w:rPr>
        <w:t>Ковалевский</w:t>
      </w:r>
      <w:r w:rsidRPr="00260F36">
        <w:rPr>
          <w:rFonts w:ascii="Times New Roman" w:hAnsi="Times New Roman"/>
          <w:sz w:val="24"/>
          <w:szCs w:val="24"/>
        </w:rPr>
        <w:tab/>
        <w:t>C.B., Голоперов И.В., Лени</w:t>
      </w:r>
      <w:r w:rsidRPr="00260F36">
        <w:rPr>
          <w:rFonts w:ascii="Times New Roman" w:hAnsi="Times New Roman"/>
          <w:sz w:val="24"/>
          <w:szCs w:val="24"/>
          <w:lang w:val="uk-UA"/>
        </w:rPr>
        <w:t>ч</w:t>
      </w:r>
      <w:r w:rsidRPr="00260F36">
        <w:rPr>
          <w:rFonts w:ascii="Times New Roman" w:hAnsi="Times New Roman"/>
          <w:sz w:val="24"/>
          <w:szCs w:val="24"/>
        </w:rPr>
        <w:t xml:space="preserve"> C.B. Особенности конструкции и модернизация малогабаритного камерного питателя и его узлов для </w:t>
      </w:r>
      <w:proofErr w:type="spellStart"/>
      <w:r w:rsidRPr="00260F36">
        <w:rPr>
          <w:rFonts w:ascii="Times New Roman" w:hAnsi="Times New Roman"/>
          <w:sz w:val="24"/>
          <w:szCs w:val="24"/>
        </w:rPr>
        <w:t>СлавТЕС</w:t>
      </w:r>
      <w:proofErr w:type="spellEnd"/>
      <w:r w:rsidRPr="00260F36">
        <w:rPr>
          <w:rFonts w:ascii="Times New Roman" w:hAnsi="Times New Roman"/>
          <w:sz w:val="24"/>
          <w:szCs w:val="24"/>
        </w:rPr>
        <w:t xml:space="preserve">. </w:t>
      </w:r>
      <w:proofErr w:type="spellStart"/>
      <w:proofErr w:type="gramStart"/>
      <w:r w:rsidRPr="00260F36">
        <w:rPr>
          <w:rFonts w:ascii="Times New Roman" w:hAnsi="Times New Roman"/>
          <w:sz w:val="24"/>
          <w:szCs w:val="24"/>
        </w:rPr>
        <w:t>В</w:t>
      </w:r>
      <w:proofErr w:type="gramEnd"/>
      <w:r w:rsidRPr="00260F36">
        <w:rPr>
          <w:rFonts w:ascii="Times New Roman" w:hAnsi="Times New Roman"/>
          <w:sz w:val="24"/>
          <w:szCs w:val="24"/>
        </w:rPr>
        <w:t>існик</w:t>
      </w:r>
      <w:proofErr w:type="spellEnd"/>
      <w:r w:rsidRPr="00260F36">
        <w:rPr>
          <w:rFonts w:ascii="Times New Roman" w:hAnsi="Times New Roman"/>
          <w:sz w:val="24"/>
          <w:szCs w:val="24"/>
        </w:rPr>
        <w:t xml:space="preserve"> </w:t>
      </w:r>
      <w:proofErr w:type="spellStart"/>
      <w:r w:rsidRPr="00260F36">
        <w:rPr>
          <w:rFonts w:ascii="Times New Roman" w:hAnsi="Times New Roman"/>
          <w:sz w:val="24"/>
          <w:szCs w:val="24"/>
        </w:rPr>
        <w:t>східноукраїнського</w:t>
      </w:r>
      <w:proofErr w:type="spellEnd"/>
      <w:r w:rsidRPr="00260F36">
        <w:rPr>
          <w:rFonts w:ascii="Times New Roman" w:hAnsi="Times New Roman"/>
          <w:sz w:val="24"/>
          <w:szCs w:val="24"/>
        </w:rPr>
        <w:t xml:space="preserve"> </w:t>
      </w:r>
      <w:proofErr w:type="spellStart"/>
      <w:r w:rsidRPr="00260F36">
        <w:rPr>
          <w:rFonts w:ascii="Times New Roman" w:hAnsi="Times New Roman"/>
          <w:sz w:val="24"/>
          <w:szCs w:val="24"/>
        </w:rPr>
        <w:t>національного</w:t>
      </w:r>
      <w:proofErr w:type="spellEnd"/>
      <w:r w:rsidRPr="00260F36">
        <w:rPr>
          <w:rFonts w:ascii="Times New Roman" w:hAnsi="Times New Roman"/>
          <w:sz w:val="24"/>
          <w:szCs w:val="24"/>
        </w:rPr>
        <w:t xml:space="preserve"> </w:t>
      </w:r>
      <w:proofErr w:type="spellStart"/>
      <w:r w:rsidRPr="00260F36">
        <w:rPr>
          <w:rFonts w:ascii="Times New Roman" w:hAnsi="Times New Roman"/>
          <w:sz w:val="24"/>
          <w:szCs w:val="24"/>
        </w:rPr>
        <w:t>імені</w:t>
      </w:r>
      <w:proofErr w:type="spellEnd"/>
      <w:r w:rsidRPr="00260F36">
        <w:rPr>
          <w:rFonts w:ascii="Times New Roman" w:hAnsi="Times New Roman"/>
          <w:sz w:val="24"/>
          <w:szCs w:val="24"/>
        </w:rPr>
        <w:t xml:space="preserve"> </w:t>
      </w:r>
      <w:proofErr w:type="spellStart"/>
      <w:r w:rsidRPr="00260F36">
        <w:rPr>
          <w:rFonts w:ascii="Times New Roman" w:hAnsi="Times New Roman"/>
          <w:sz w:val="24"/>
          <w:szCs w:val="24"/>
        </w:rPr>
        <w:t>Володимира</w:t>
      </w:r>
      <w:proofErr w:type="spellEnd"/>
      <w:r w:rsidRPr="00260F36">
        <w:rPr>
          <w:rFonts w:ascii="Times New Roman" w:hAnsi="Times New Roman"/>
          <w:sz w:val="24"/>
          <w:szCs w:val="24"/>
        </w:rPr>
        <w:t xml:space="preserve"> Доля. </w:t>
      </w:r>
      <w:proofErr w:type="spellStart"/>
      <w:r w:rsidRPr="00260F36">
        <w:rPr>
          <w:rFonts w:ascii="Times New Roman" w:hAnsi="Times New Roman"/>
          <w:sz w:val="24"/>
          <w:szCs w:val="24"/>
        </w:rPr>
        <w:t>Науковий</w:t>
      </w:r>
      <w:proofErr w:type="spellEnd"/>
      <w:r w:rsidRPr="00260F36">
        <w:rPr>
          <w:rFonts w:ascii="Times New Roman" w:hAnsi="Times New Roman"/>
          <w:sz w:val="24"/>
          <w:szCs w:val="24"/>
        </w:rPr>
        <w:t xml:space="preserve"> журнал, №5(159) </w:t>
      </w:r>
      <w:proofErr w:type="spellStart"/>
      <w:r w:rsidRPr="00260F36">
        <w:rPr>
          <w:rFonts w:ascii="Times New Roman" w:hAnsi="Times New Roman"/>
          <w:sz w:val="24"/>
          <w:szCs w:val="24"/>
        </w:rPr>
        <w:t>Частина</w:t>
      </w:r>
      <w:proofErr w:type="spellEnd"/>
      <w:r w:rsidRPr="00260F36">
        <w:rPr>
          <w:rFonts w:ascii="Times New Roman" w:hAnsi="Times New Roman"/>
          <w:sz w:val="24"/>
          <w:szCs w:val="24"/>
        </w:rPr>
        <w:t xml:space="preserve"> 2., 2011р., - с.77-83.</w:t>
      </w:r>
    </w:p>
    <w:p w:rsidR="00C54887" w:rsidRPr="00260F36" w:rsidRDefault="00C54887" w:rsidP="00C54887">
      <w:pPr>
        <w:spacing w:after="0" w:line="240" w:lineRule="auto"/>
        <w:ind w:firstLine="709"/>
        <w:jc w:val="both"/>
        <w:rPr>
          <w:rFonts w:ascii="Times New Roman" w:hAnsi="Times New Roman"/>
          <w:sz w:val="24"/>
          <w:szCs w:val="24"/>
          <w:lang w:val="uk-UA"/>
        </w:rPr>
      </w:pPr>
      <w:r w:rsidRPr="00260F36">
        <w:rPr>
          <w:rFonts w:ascii="Times New Roman" w:hAnsi="Times New Roman"/>
          <w:sz w:val="24"/>
          <w:szCs w:val="24"/>
          <w:lang w:val="uk-UA"/>
        </w:rPr>
        <w:t>4.</w:t>
      </w:r>
      <w:r w:rsidRPr="00260F36">
        <w:rPr>
          <w:rFonts w:ascii="Times New Roman" w:hAnsi="Times New Roman"/>
          <w:sz w:val="24"/>
          <w:szCs w:val="24"/>
        </w:rPr>
        <w:t xml:space="preserve">Ковалевский С.В., </w:t>
      </w:r>
      <w:proofErr w:type="spellStart"/>
      <w:r w:rsidRPr="00260F36">
        <w:rPr>
          <w:rFonts w:ascii="Times New Roman" w:hAnsi="Times New Roman"/>
          <w:sz w:val="24"/>
          <w:szCs w:val="24"/>
        </w:rPr>
        <w:t>Романуша</w:t>
      </w:r>
      <w:proofErr w:type="spellEnd"/>
      <w:r w:rsidRPr="00260F36">
        <w:rPr>
          <w:rFonts w:ascii="Times New Roman" w:hAnsi="Times New Roman"/>
          <w:sz w:val="24"/>
          <w:szCs w:val="24"/>
        </w:rPr>
        <w:t xml:space="preserve"> В.А. Патент </w:t>
      </w:r>
      <w:proofErr w:type="spellStart"/>
      <w:r w:rsidRPr="00260F36">
        <w:rPr>
          <w:rFonts w:ascii="Times New Roman" w:hAnsi="Times New Roman"/>
          <w:sz w:val="24"/>
          <w:szCs w:val="24"/>
        </w:rPr>
        <w:t>України</w:t>
      </w:r>
      <w:proofErr w:type="spellEnd"/>
      <w:r w:rsidRPr="00260F36">
        <w:rPr>
          <w:rFonts w:ascii="Times New Roman" w:hAnsi="Times New Roman"/>
          <w:sz w:val="24"/>
          <w:szCs w:val="24"/>
        </w:rPr>
        <w:t xml:space="preserve"> на </w:t>
      </w:r>
      <w:proofErr w:type="spellStart"/>
      <w:r w:rsidRPr="00260F36">
        <w:rPr>
          <w:rFonts w:ascii="Times New Roman" w:hAnsi="Times New Roman"/>
          <w:sz w:val="24"/>
          <w:szCs w:val="24"/>
        </w:rPr>
        <w:t>корисну</w:t>
      </w:r>
      <w:proofErr w:type="spellEnd"/>
      <w:r w:rsidRPr="00260F36">
        <w:rPr>
          <w:rFonts w:ascii="Times New Roman" w:hAnsi="Times New Roman"/>
          <w:sz w:val="24"/>
          <w:szCs w:val="24"/>
        </w:rPr>
        <w:t xml:space="preserve"> модель № 85565, </w:t>
      </w:r>
      <w:proofErr w:type="spellStart"/>
      <w:r w:rsidRPr="00260F36">
        <w:rPr>
          <w:rFonts w:ascii="Times New Roman" w:hAnsi="Times New Roman"/>
          <w:sz w:val="24"/>
          <w:szCs w:val="24"/>
        </w:rPr>
        <w:t>Бюл</w:t>
      </w:r>
      <w:proofErr w:type="spellEnd"/>
      <w:r w:rsidRPr="00260F36">
        <w:rPr>
          <w:rFonts w:ascii="Times New Roman" w:hAnsi="Times New Roman"/>
          <w:sz w:val="24"/>
          <w:szCs w:val="24"/>
        </w:rPr>
        <w:t xml:space="preserve">. №22 , 2013. </w:t>
      </w:r>
      <w:proofErr w:type="spellStart"/>
      <w:r w:rsidRPr="00260F36">
        <w:rPr>
          <w:rFonts w:ascii="Times New Roman" w:hAnsi="Times New Roman"/>
          <w:sz w:val="24"/>
          <w:szCs w:val="24"/>
        </w:rPr>
        <w:t>Камерний</w:t>
      </w:r>
      <w:proofErr w:type="spellEnd"/>
      <w:r w:rsidRPr="00260F36">
        <w:rPr>
          <w:rFonts w:ascii="Times New Roman" w:hAnsi="Times New Roman"/>
          <w:sz w:val="24"/>
          <w:szCs w:val="24"/>
        </w:rPr>
        <w:t xml:space="preserve"> </w:t>
      </w:r>
      <w:proofErr w:type="spellStart"/>
      <w:r w:rsidRPr="00260F36">
        <w:rPr>
          <w:rFonts w:ascii="Times New Roman" w:hAnsi="Times New Roman"/>
          <w:sz w:val="24"/>
          <w:szCs w:val="24"/>
        </w:rPr>
        <w:t>живильник</w:t>
      </w:r>
      <w:proofErr w:type="spellEnd"/>
      <w:r w:rsidRPr="00260F36">
        <w:rPr>
          <w:rFonts w:ascii="Times New Roman" w:hAnsi="Times New Roman"/>
          <w:sz w:val="24"/>
          <w:szCs w:val="24"/>
        </w:rPr>
        <w:t xml:space="preserve"> </w:t>
      </w:r>
      <w:proofErr w:type="spellStart"/>
      <w:r w:rsidRPr="00260F36">
        <w:rPr>
          <w:rFonts w:ascii="Times New Roman" w:hAnsi="Times New Roman"/>
          <w:sz w:val="24"/>
          <w:szCs w:val="24"/>
        </w:rPr>
        <w:t>пневмотранспортної</w:t>
      </w:r>
      <w:proofErr w:type="spellEnd"/>
      <w:r w:rsidRPr="00260F36">
        <w:rPr>
          <w:rFonts w:ascii="Times New Roman" w:hAnsi="Times New Roman"/>
          <w:sz w:val="24"/>
          <w:szCs w:val="24"/>
        </w:rPr>
        <w:t xml:space="preserve"> установки.</w:t>
      </w:r>
    </w:p>
    <w:p w:rsidR="00C54887" w:rsidRPr="00260F36" w:rsidRDefault="00C54887" w:rsidP="00C54887">
      <w:pPr>
        <w:spacing w:after="0" w:line="240" w:lineRule="auto"/>
        <w:ind w:firstLine="709"/>
        <w:jc w:val="both"/>
        <w:rPr>
          <w:rFonts w:ascii="Times New Roman" w:hAnsi="Times New Roman"/>
          <w:sz w:val="24"/>
          <w:szCs w:val="24"/>
          <w:lang w:val="uk-UA"/>
        </w:rPr>
      </w:pPr>
      <w:r w:rsidRPr="00260F36">
        <w:rPr>
          <w:rFonts w:ascii="Times New Roman" w:hAnsi="Times New Roman"/>
          <w:sz w:val="24"/>
          <w:szCs w:val="24"/>
          <w:lang w:val="uk-UA"/>
        </w:rPr>
        <w:t xml:space="preserve">5. </w:t>
      </w:r>
      <w:r w:rsidRPr="00260F36">
        <w:rPr>
          <w:rFonts w:ascii="Times New Roman" w:hAnsi="Times New Roman"/>
          <w:sz w:val="24"/>
          <w:szCs w:val="24"/>
        </w:rPr>
        <w:t>Ковалевский</w:t>
      </w:r>
      <w:r w:rsidRPr="00260F36">
        <w:rPr>
          <w:rFonts w:ascii="Times New Roman" w:hAnsi="Times New Roman"/>
          <w:sz w:val="24"/>
          <w:szCs w:val="24"/>
        </w:rPr>
        <w:tab/>
        <w:t xml:space="preserve">С.В., Голоперов И.В. Диафрагменный дифференциальный </w:t>
      </w:r>
      <w:proofErr w:type="spellStart"/>
      <w:r w:rsidRPr="00260F36">
        <w:rPr>
          <w:rFonts w:ascii="Times New Roman" w:hAnsi="Times New Roman"/>
          <w:sz w:val="24"/>
          <w:szCs w:val="24"/>
        </w:rPr>
        <w:t>пневмопривод</w:t>
      </w:r>
      <w:proofErr w:type="spellEnd"/>
      <w:r w:rsidRPr="00260F36">
        <w:rPr>
          <w:rFonts w:ascii="Times New Roman" w:hAnsi="Times New Roman"/>
          <w:sz w:val="24"/>
          <w:szCs w:val="24"/>
        </w:rPr>
        <w:t xml:space="preserve"> камерного питателя. </w:t>
      </w:r>
      <w:proofErr w:type="spellStart"/>
      <w:r w:rsidRPr="00260F36">
        <w:rPr>
          <w:rFonts w:ascii="Times New Roman" w:hAnsi="Times New Roman"/>
          <w:sz w:val="24"/>
          <w:szCs w:val="24"/>
        </w:rPr>
        <w:t>Збірник</w:t>
      </w:r>
      <w:proofErr w:type="spellEnd"/>
      <w:r w:rsidRPr="00260F36">
        <w:rPr>
          <w:rFonts w:ascii="Times New Roman" w:hAnsi="Times New Roman"/>
          <w:sz w:val="24"/>
          <w:szCs w:val="24"/>
        </w:rPr>
        <w:t xml:space="preserve"> </w:t>
      </w:r>
      <w:proofErr w:type="spellStart"/>
      <w:r w:rsidRPr="00260F36">
        <w:rPr>
          <w:rFonts w:ascii="Times New Roman" w:hAnsi="Times New Roman"/>
          <w:sz w:val="24"/>
          <w:szCs w:val="24"/>
        </w:rPr>
        <w:t>наукових</w:t>
      </w:r>
      <w:proofErr w:type="spellEnd"/>
      <w:r w:rsidRPr="00260F36">
        <w:rPr>
          <w:rFonts w:ascii="Times New Roman" w:hAnsi="Times New Roman"/>
          <w:sz w:val="24"/>
          <w:szCs w:val="24"/>
        </w:rPr>
        <w:t xml:space="preserve"> </w:t>
      </w:r>
      <w:proofErr w:type="spellStart"/>
      <w:r w:rsidRPr="00260F36">
        <w:rPr>
          <w:rFonts w:ascii="Times New Roman" w:hAnsi="Times New Roman"/>
          <w:sz w:val="24"/>
          <w:szCs w:val="24"/>
        </w:rPr>
        <w:t>праць</w:t>
      </w:r>
      <w:proofErr w:type="spellEnd"/>
      <w:r w:rsidRPr="00260F36">
        <w:rPr>
          <w:rFonts w:ascii="Times New Roman" w:hAnsi="Times New Roman"/>
          <w:sz w:val="24"/>
          <w:szCs w:val="24"/>
        </w:rPr>
        <w:t xml:space="preserve">. </w:t>
      </w:r>
      <w:proofErr w:type="gramStart"/>
      <w:r w:rsidRPr="00260F36">
        <w:rPr>
          <w:rFonts w:ascii="Times New Roman" w:hAnsi="Times New Roman"/>
          <w:sz w:val="24"/>
          <w:szCs w:val="24"/>
        </w:rPr>
        <w:t>С</w:t>
      </w:r>
      <w:proofErr w:type="gramEnd"/>
      <w:r w:rsidRPr="00260F36">
        <w:rPr>
          <w:rFonts w:ascii="Times New Roman" w:hAnsi="Times New Roman"/>
          <w:sz w:val="24"/>
          <w:szCs w:val="24"/>
        </w:rPr>
        <w:t xml:space="preserve"> ДНУ - </w:t>
      </w:r>
      <w:proofErr w:type="spellStart"/>
      <w:r w:rsidRPr="00260F36">
        <w:rPr>
          <w:rFonts w:ascii="Times New Roman" w:hAnsi="Times New Roman"/>
          <w:sz w:val="24"/>
          <w:szCs w:val="24"/>
        </w:rPr>
        <w:t>вип</w:t>
      </w:r>
      <w:proofErr w:type="spellEnd"/>
      <w:r w:rsidRPr="00260F36">
        <w:rPr>
          <w:rFonts w:ascii="Times New Roman" w:hAnsi="Times New Roman"/>
          <w:sz w:val="24"/>
          <w:szCs w:val="24"/>
        </w:rPr>
        <w:t>. XLVI,2009p.,c.66-71.</w:t>
      </w:r>
    </w:p>
    <w:p w:rsidR="00D15BB4" w:rsidRDefault="00D15BB4"/>
    <w:sectPr w:rsidR="00D15BB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94E14"/>
    <w:multiLevelType w:val="hybridMultilevel"/>
    <w:tmpl w:val="DFE282CC"/>
    <w:lvl w:ilvl="0" w:tplc="DEAC0E88">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C54887"/>
    <w:rsid w:val="0007502A"/>
    <w:rsid w:val="00164619"/>
    <w:rsid w:val="00453984"/>
    <w:rsid w:val="00797960"/>
    <w:rsid w:val="009E7679"/>
    <w:rsid w:val="00BF7752"/>
    <w:rsid w:val="00C54887"/>
    <w:rsid w:val="00D15BB4"/>
    <w:rsid w:val="00FF71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8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48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4887"/>
    <w:rPr>
      <w:rFonts w:ascii="Tahoma" w:eastAsia="Calibri"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3578</Words>
  <Characters>2040</Characters>
  <Application>Microsoft Office Word</Application>
  <DocSecurity>0</DocSecurity>
  <Lines>17</Lines>
  <Paragraphs>11</Paragraphs>
  <ScaleCrop>false</ScaleCrop>
  <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2</cp:revision>
  <dcterms:created xsi:type="dcterms:W3CDTF">2016-10-04T06:55:00Z</dcterms:created>
  <dcterms:modified xsi:type="dcterms:W3CDTF">2016-11-24T09:12:00Z</dcterms:modified>
</cp:coreProperties>
</file>