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F" w:rsidRDefault="004651EF" w:rsidP="004651EF">
      <w:pPr>
        <w:ind w:firstLine="709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Шноре</w:t>
      </w:r>
      <w:proofErr w:type="spellEnd"/>
      <w:r>
        <w:rPr>
          <w:b/>
          <w:sz w:val="28"/>
          <w:szCs w:val="28"/>
          <w:lang w:val="ru-RU"/>
        </w:rPr>
        <w:t xml:space="preserve"> Е. В.</w:t>
      </w:r>
    </w:p>
    <w:p w:rsidR="004651EF" w:rsidRDefault="004651EF" w:rsidP="004651EF">
      <w:pPr>
        <w:ind w:firstLine="709"/>
        <w:rPr>
          <w:sz w:val="28"/>
          <w:szCs w:val="28"/>
        </w:rPr>
      </w:pPr>
    </w:p>
    <w:p w:rsidR="004651EF" w:rsidRDefault="004651EF" w:rsidP="004651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ВЫБОР ОСНОВНЫХ ГРУПП</w:t>
      </w:r>
      <w:r>
        <w:rPr>
          <w:b/>
          <w:sz w:val="28"/>
          <w:szCs w:val="28"/>
        </w:rPr>
        <w:t xml:space="preserve"> РЕКОМЕНДАЦИЙ</w:t>
      </w:r>
    </w:p>
    <w:p w:rsidR="004651EF" w:rsidRDefault="004651EF" w:rsidP="004651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ОБЪЕДИНЕНИИ ПЕРВИЧНЫХ ПОТОКОВ</w:t>
      </w:r>
    </w:p>
    <w:p w:rsidR="004651EF" w:rsidRDefault="004651EF" w:rsidP="004651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 xml:space="preserve">ИХ </w:t>
      </w:r>
      <w:r>
        <w:rPr>
          <w:b/>
          <w:sz w:val="28"/>
          <w:szCs w:val="28"/>
        </w:rPr>
        <w:t>ПЕРЕДАЧИ ЧЕРЕЗ ОПТИЧЕСКИЙ  ИНТЕРФЕЙС</w:t>
      </w:r>
    </w:p>
    <w:p w:rsidR="004651EF" w:rsidRDefault="004651EF" w:rsidP="004651EF">
      <w:pPr>
        <w:ind w:firstLine="709"/>
        <w:jc w:val="center"/>
        <w:rPr>
          <w:sz w:val="28"/>
          <w:szCs w:val="28"/>
        </w:rPr>
      </w:pP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обеспечивающие</w:t>
      </w:r>
      <w:proofErr w:type="spellEnd"/>
      <w:r>
        <w:rPr>
          <w:sz w:val="28"/>
          <w:szCs w:val="28"/>
        </w:rPr>
        <w:t xml:space="preserve"> передачу одного </w:t>
      </w:r>
      <w:proofErr w:type="spellStart"/>
      <w:r>
        <w:rPr>
          <w:sz w:val="28"/>
          <w:szCs w:val="28"/>
        </w:rPr>
        <w:t>потока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оптический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интерфейс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коммутационной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станции</w:t>
      </w:r>
      <w:proofErr w:type="spellEnd"/>
      <w:r>
        <w:rPr>
          <w:sz w:val="28"/>
          <w:szCs w:val="28"/>
        </w:rPr>
        <w:t xml:space="preserve"> (ОИЦКС)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нишу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оптических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доступа</w:t>
      </w:r>
      <w:proofErr w:type="spellEnd"/>
      <w:r>
        <w:rPr>
          <w:sz w:val="28"/>
          <w:szCs w:val="28"/>
        </w:rPr>
        <w:t xml:space="preserve"> (СД) </w:t>
      </w:r>
      <w:proofErr w:type="spellStart"/>
      <w:r>
        <w:rPr>
          <w:sz w:val="28"/>
          <w:szCs w:val="28"/>
        </w:rPr>
        <w:t>ограничивается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подключением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выносных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емкости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подключения</w:t>
      </w:r>
      <w:proofErr w:type="spellEnd"/>
      <w:r>
        <w:rPr>
          <w:sz w:val="28"/>
          <w:szCs w:val="28"/>
        </w:rPr>
        <w:t xml:space="preserve"> к ресурсам </w:t>
      </w:r>
      <w:proofErr w:type="spellStart"/>
      <w:r>
        <w:rPr>
          <w:sz w:val="28"/>
          <w:szCs w:val="28"/>
        </w:rPr>
        <w:t>коммутационной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удаленного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абонентского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большой</w:t>
      </w:r>
      <w:proofErr w:type="spellEnd"/>
      <w:r>
        <w:rPr>
          <w:sz w:val="28"/>
          <w:szCs w:val="28"/>
        </w:rPr>
        <w:t xml:space="preserve"> (до </w:t>
      </w:r>
      <w:proofErr w:type="spellStart"/>
      <w:r>
        <w:rPr>
          <w:sz w:val="28"/>
          <w:szCs w:val="28"/>
        </w:rPr>
        <w:t>нескольких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абонентов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емкости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 через ОИЦКС </w:t>
      </w:r>
      <w:proofErr w:type="spellStart"/>
      <w:r>
        <w:rPr>
          <w:sz w:val="28"/>
          <w:szCs w:val="28"/>
        </w:rPr>
        <w:t>значительного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1. Передача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отдельным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оптическим</w:t>
      </w:r>
      <w:proofErr w:type="spellEnd"/>
      <w:r>
        <w:rPr>
          <w:sz w:val="28"/>
          <w:szCs w:val="28"/>
        </w:rPr>
        <w:t xml:space="preserve"> волокнам (ОВ) </w:t>
      </w:r>
      <w:proofErr w:type="spellStart"/>
      <w:r>
        <w:rPr>
          <w:sz w:val="28"/>
          <w:szCs w:val="28"/>
        </w:rPr>
        <w:t>привлекательна</w:t>
      </w:r>
      <w:proofErr w:type="spellEnd"/>
      <w:r>
        <w:rPr>
          <w:sz w:val="28"/>
          <w:szCs w:val="28"/>
        </w:rPr>
        <w:t xml:space="preserve"> с точки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отказоустойчивости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представляется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из-за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непомерно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высоких</w:t>
      </w:r>
      <w:proofErr w:type="spellEnd"/>
      <w:r>
        <w:rPr>
          <w:sz w:val="28"/>
          <w:szCs w:val="28"/>
        </w:rPr>
        <w:t xml:space="preserve"> затрат на </w:t>
      </w:r>
      <w:proofErr w:type="spellStart"/>
      <w:r>
        <w:rPr>
          <w:sz w:val="28"/>
          <w:szCs w:val="28"/>
        </w:rPr>
        <w:t>станционное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линейные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сооружения</w:t>
      </w:r>
      <w:proofErr w:type="spellEnd"/>
      <w:r>
        <w:rPr>
          <w:sz w:val="28"/>
          <w:szCs w:val="28"/>
        </w:rPr>
        <w:t>.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объединение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мультиплексирование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первичных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высокоскоростной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передается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оптической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в ОИЦКС мало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отличаются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применяемых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оборудовании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цифровых</w:t>
      </w:r>
      <w:proofErr w:type="spellEnd"/>
      <w:r>
        <w:rPr>
          <w:sz w:val="28"/>
          <w:szCs w:val="28"/>
        </w:rPr>
        <w:t xml:space="preserve"> системах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(ЦСП). </w:t>
      </w:r>
      <w:proofErr w:type="spellStart"/>
      <w:r>
        <w:rPr>
          <w:sz w:val="28"/>
          <w:szCs w:val="28"/>
        </w:rPr>
        <w:t>Исходя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считать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распространяющиеся</w:t>
      </w:r>
      <w:proofErr w:type="spellEnd"/>
      <w:r>
        <w:rPr>
          <w:sz w:val="28"/>
          <w:szCs w:val="28"/>
        </w:rPr>
        <w:t xml:space="preserve"> на ЦСП и </w:t>
      </w:r>
      <w:proofErr w:type="spellStart"/>
      <w:r>
        <w:rPr>
          <w:sz w:val="28"/>
          <w:szCs w:val="28"/>
        </w:rPr>
        <w:t>другие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сетей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полной</w:t>
      </w:r>
      <w:proofErr w:type="spellEnd"/>
      <w:r>
        <w:rPr>
          <w:sz w:val="28"/>
          <w:szCs w:val="28"/>
        </w:rPr>
        <w:t xml:space="preserve"> мере </w:t>
      </w:r>
      <w:proofErr w:type="spellStart"/>
      <w:r>
        <w:rPr>
          <w:sz w:val="28"/>
          <w:szCs w:val="28"/>
        </w:rPr>
        <w:t>применимы</w:t>
      </w:r>
      <w:proofErr w:type="spellEnd"/>
      <w:r>
        <w:rPr>
          <w:sz w:val="28"/>
          <w:szCs w:val="28"/>
        </w:rPr>
        <w:t xml:space="preserve">  к </w:t>
      </w:r>
      <w:proofErr w:type="spellStart"/>
      <w:r>
        <w:rPr>
          <w:sz w:val="28"/>
          <w:szCs w:val="28"/>
        </w:rPr>
        <w:t>оборудованию</w:t>
      </w:r>
      <w:proofErr w:type="spellEnd"/>
      <w:r>
        <w:rPr>
          <w:sz w:val="28"/>
          <w:szCs w:val="28"/>
        </w:rPr>
        <w:t xml:space="preserve"> ОИЦКС.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рекомендаций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разработанных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стандартизации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распространяющихся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, приведено  в [1]. 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рекомендаций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разделить</w:t>
      </w:r>
      <w:proofErr w:type="spellEnd"/>
      <w:r>
        <w:rPr>
          <w:sz w:val="28"/>
          <w:szCs w:val="28"/>
        </w:rPr>
        <w:t xml:space="preserve"> на три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: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Специфицирующие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интерфейсы</w:t>
      </w:r>
      <w:proofErr w:type="spellEnd"/>
      <w:r>
        <w:rPr>
          <w:sz w:val="28"/>
          <w:szCs w:val="28"/>
        </w:rPr>
        <w:t xml:space="preserve">  и характеристики </w:t>
      </w:r>
      <w:proofErr w:type="spellStart"/>
      <w:r>
        <w:rPr>
          <w:sz w:val="28"/>
          <w:szCs w:val="28"/>
        </w:rPr>
        <w:t>сигналов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.703,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.823);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Специфицирующие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.742,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.751,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.707);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Специфицирующие</w:t>
      </w:r>
      <w:proofErr w:type="spellEnd"/>
      <w:r>
        <w:rPr>
          <w:sz w:val="28"/>
          <w:szCs w:val="28"/>
        </w:rPr>
        <w:t xml:space="preserve"> характеристики ОИ для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одиночных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мультиплексированных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потоков</w:t>
      </w:r>
      <w:proofErr w:type="spellEnd"/>
      <w:r>
        <w:rPr>
          <w:sz w:val="28"/>
          <w:szCs w:val="28"/>
        </w:rPr>
        <w:t xml:space="preserve">, а 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оптических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.955,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.957,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.958).</w:t>
      </w:r>
    </w:p>
    <w:p w:rsidR="004651EF" w:rsidRDefault="004651EF" w:rsidP="004651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Литература</w:t>
      </w:r>
      <w:proofErr w:type="spellEnd"/>
    </w:p>
    <w:p w:rsidR="004651EF" w:rsidRDefault="004651EF" w:rsidP="004651E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Слепов</w:t>
      </w:r>
      <w:proofErr w:type="spellEnd"/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Современные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оптоволоконных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/Н.Н. </w:t>
      </w:r>
      <w:proofErr w:type="spellStart"/>
      <w:r>
        <w:rPr>
          <w:sz w:val="28"/>
          <w:szCs w:val="28"/>
        </w:rPr>
        <w:t>Слепов</w:t>
      </w:r>
      <w:proofErr w:type="spellEnd"/>
      <w:r>
        <w:rPr>
          <w:sz w:val="28"/>
          <w:szCs w:val="28"/>
        </w:rPr>
        <w:t xml:space="preserve"> . –М.: </w:t>
      </w:r>
      <w:proofErr w:type="spellStart"/>
      <w:r>
        <w:rPr>
          <w:sz w:val="28"/>
          <w:szCs w:val="28"/>
        </w:rPr>
        <w:t>Радио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связь</w:t>
      </w:r>
      <w:proofErr w:type="spellEnd"/>
      <w:r>
        <w:rPr>
          <w:sz w:val="28"/>
          <w:szCs w:val="28"/>
        </w:rPr>
        <w:t>, 2000. -468 с.</w:t>
      </w:r>
    </w:p>
    <w:p w:rsidR="004651EF" w:rsidRDefault="004651EF" w:rsidP="004651EF">
      <w:pPr>
        <w:pStyle w:val="1"/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</w:t>
      </w:r>
    </w:p>
    <w:p w:rsidR="004651EF" w:rsidRDefault="004651EF" w:rsidP="004651EF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руководством</w:t>
      </w:r>
      <w:proofErr w:type="spellEnd"/>
      <w:r>
        <w:rPr>
          <w:sz w:val="28"/>
          <w:szCs w:val="28"/>
        </w:rPr>
        <w:t xml:space="preserve">  доц.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афедры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Смолина Ю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А.</w:t>
      </w:r>
    </w:p>
    <w:p w:rsidR="00D15BB4" w:rsidRPr="004651EF" w:rsidRDefault="00D15BB4">
      <w:pPr>
        <w:rPr>
          <w:lang w:val="ru-RU"/>
        </w:rPr>
      </w:pPr>
    </w:p>
    <w:sectPr w:rsidR="00D15BB4" w:rsidRPr="004651E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651EF"/>
    <w:rsid w:val="000731D9"/>
    <w:rsid w:val="0007502A"/>
    <w:rsid w:val="00164619"/>
    <w:rsid w:val="00453984"/>
    <w:rsid w:val="004651EF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651EF"/>
    <w:pPr>
      <w:widowControl w:val="0"/>
      <w:suppressAutoHyphens/>
      <w:ind w:firstLine="567"/>
      <w:jc w:val="both"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2016-10-03T06:45:00Z</dcterms:created>
  <dcterms:modified xsi:type="dcterms:W3CDTF">2016-10-03T06:45:00Z</dcterms:modified>
</cp:coreProperties>
</file>