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6D" w:rsidRPr="00AE4E28" w:rsidRDefault="00D8286D" w:rsidP="00D8286D">
      <w:pPr>
        <w:tabs>
          <w:tab w:val="left" w:pos="3500"/>
        </w:tabs>
        <w:ind w:firstLine="720"/>
        <w:jc w:val="both"/>
        <w:rPr>
          <w:b/>
          <w:sz w:val="28"/>
          <w:szCs w:val="28"/>
        </w:rPr>
      </w:pPr>
      <w:proofErr w:type="spellStart"/>
      <w:r w:rsidRPr="00AE4E28">
        <w:rPr>
          <w:b/>
          <w:sz w:val="28"/>
          <w:szCs w:val="28"/>
        </w:rPr>
        <w:t>Носарев</w:t>
      </w:r>
      <w:proofErr w:type="spellEnd"/>
      <w:r w:rsidRPr="00AE4E28">
        <w:rPr>
          <w:b/>
          <w:sz w:val="28"/>
          <w:szCs w:val="28"/>
        </w:rPr>
        <w:t xml:space="preserve"> К. А.</w:t>
      </w:r>
    </w:p>
    <w:p w:rsidR="00D8286D" w:rsidRPr="00AE4E28" w:rsidRDefault="00D8286D" w:rsidP="00D8286D">
      <w:pPr>
        <w:tabs>
          <w:tab w:val="left" w:pos="3500"/>
        </w:tabs>
        <w:ind w:firstLine="720"/>
        <w:jc w:val="both"/>
        <w:rPr>
          <w:b/>
          <w:sz w:val="28"/>
          <w:szCs w:val="28"/>
        </w:rPr>
      </w:pPr>
      <w:r w:rsidRPr="00AE4E28">
        <w:rPr>
          <w:b/>
          <w:sz w:val="28"/>
          <w:szCs w:val="28"/>
        </w:rPr>
        <w:t>ТЕХНОЛОГИЯ ИЗГОТОВЛЕНИЯ РАБОЧИХ ЛОПАТОК</w:t>
      </w:r>
      <w:r>
        <w:rPr>
          <w:b/>
          <w:sz w:val="28"/>
          <w:szCs w:val="28"/>
        </w:rPr>
        <w:t xml:space="preserve"> ПАРОВ</w:t>
      </w:r>
      <w:r>
        <w:rPr>
          <w:b/>
          <w:sz w:val="28"/>
          <w:szCs w:val="28"/>
          <w:lang w:val="ru-RU"/>
        </w:rPr>
        <w:t>Ы</w:t>
      </w:r>
      <w:r>
        <w:rPr>
          <w:b/>
          <w:sz w:val="28"/>
          <w:szCs w:val="28"/>
        </w:rPr>
        <w:t>Х ТУРБИН</w:t>
      </w:r>
    </w:p>
    <w:p w:rsidR="00D8286D" w:rsidRDefault="00D8286D" w:rsidP="00D8286D">
      <w:pPr>
        <w:tabs>
          <w:tab w:val="left" w:pos="3500"/>
        </w:tabs>
        <w:ind w:firstLine="720"/>
        <w:jc w:val="both"/>
        <w:rPr>
          <w:sz w:val="28"/>
          <w:szCs w:val="28"/>
        </w:rPr>
      </w:pPr>
    </w:p>
    <w:p w:rsidR="00D8286D" w:rsidRDefault="00D8286D" w:rsidP="00D8286D">
      <w:pPr>
        <w:tabs>
          <w:tab w:val="left" w:pos="35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spellStart"/>
      <w:r>
        <w:rPr>
          <w:sz w:val="28"/>
          <w:szCs w:val="28"/>
        </w:rPr>
        <w:t>конструировании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рабочих</w:t>
      </w:r>
      <w:proofErr w:type="spellEnd"/>
      <w:r>
        <w:rPr>
          <w:sz w:val="28"/>
          <w:szCs w:val="28"/>
        </w:rPr>
        <w:t xml:space="preserve"> лопаток одним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требований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технологичность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изготовления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Существует</w:t>
      </w:r>
      <w:proofErr w:type="spellEnd"/>
      <w:r>
        <w:rPr>
          <w:sz w:val="28"/>
          <w:szCs w:val="28"/>
        </w:rPr>
        <w:t xml:space="preserve"> ряд </w:t>
      </w:r>
      <w:proofErr w:type="spellStart"/>
      <w:r>
        <w:rPr>
          <w:sz w:val="28"/>
          <w:szCs w:val="28"/>
        </w:rPr>
        <w:t>методов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обработки</w:t>
      </w:r>
      <w:proofErr w:type="spellEnd"/>
      <w:r>
        <w:rPr>
          <w:sz w:val="28"/>
          <w:szCs w:val="28"/>
        </w:rPr>
        <w:t xml:space="preserve"> лопаток. </w:t>
      </w:r>
      <w:proofErr w:type="spellStart"/>
      <w:r>
        <w:rPr>
          <w:sz w:val="28"/>
          <w:szCs w:val="28"/>
        </w:rPr>
        <w:t>Наибольшее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распространение</w:t>
      </w:r>
      <w:proofErr w:type="spellEnd"/>
      <w:r>
        <w:rPr>
          <w:sz w:val="28"/>
          <w:szCs w:val="28"/>
        </w:rPr>
        <w:t xml:space="preserve"> получили </w:t>
      </w:r>
      <w:proofErr w:type="spellStart"/>
      <w:r>
        <w:rPr>
          <w:sz w:val="28"/>
          <w:szCs w:val="28"/>
        </w:rPr>
        <w:t>фрезерованные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строганные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точеные</w:t>
      </w:r>
      <w:proofErr w:type="spellEnd"/>
      <w:r>
        <w:rPr>
          <w:sz w:val="28"/>
          <w:szCs w:val="28"/>
        </w:rPr>
        <w:t xml:space="preserve"> лопатки. </w:t>
      </w:r>
      <w:proofErr w:type="spellStart"/>
      <w:r>
        <w:rPr>
          <w:sz w:val="28"/>
          <w:szCs w:val="28"/>
        </w:rPr>
        <w:t>Профили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фрезерованных</w:t>
      </w:r>
      <w:proofErr w:type="spellEnd"/>
      <w:r>
        <w:rPr>
          <w:sz w:val="28"/>
          <w:szCs w:val="28"/>
        </w:rPr>
        <w:t xml:space="preserve"> лопаток </w:t>
      </w:r>
      <w:proofErr w:type="spellStart"/>
      <w:r>
        <w:rPr>
          <w:sz w:val="28"/>
          <w:szCs w:val="28"/>
        </w:rPr>
        <w:t>выбирают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обычно</w:t>
      </w:r>
      <w:proofErr w:type="spellEnd"/>
      <w:r>
        <w:rPr>
          <w:sz w:val="28"/>
          <w:szCs w:val="28"/>
        </w:rPr>
        <w:t xml:space="preserve"> так, </w:t>
      </w:r>
      <w:proofErr w:type="spellStart"/>
      <w:r>
        <w:rPr>
          <w:sz w:val="28"/>
          <w:szCs w:val="28"/>
        </w:rPr>
        <w:t>чтобы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поверхности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наружного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внутреннего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контуров</w:t>
      </w:r>
      <w:proofErr w:type="spellEnd"/>
      <w:r>
        <w:rPr>
          <w:sz w:val="28"/>
          <w:szCs w:val="28"/>
        </w:rPr>
        <w:t xml:space="preserve"> лопаток представляли </w:t>
      </w:r>
      <w:proofErr w:type="spellStart"/>
      <w:r>
        <w:rPr>
          <w:sz w:val="28"/>
          <w:szCs w:val="28"/>
        </w:rPr>
        <w:t>собой</w:t>
      </w:r>
      <w:proofErr w:type="spellEnd"/>
      <w:r>
        <w:rPr>
          <w:sz w:val="28"/>
          <w:szCs w:val="28"/>
        </w:rPr>
        <w:t xml:space="preserve"> части </w:t>
      </w:r>
      <w:proofErr w:type="spellStart"/>
      <w:r>
        <w:rPr>
          <w:sz w:val="28"/>
          <w:szCs w:val="28"/>
        </w:rPr>
        <w:t>цилиндра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конуса. 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обстоятельство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позволяет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обрабатывать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наружный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внутренний</w:t>
      </w:r>
      <w:proofErr w:type="spellEnd"/>
      <w:r>
        <w:rPr>
          <w:sz w:val="28"/>
          <w:szCs w:val="28"/>
        </w:rPr>
        <w:t xml:space="preserve"> контур лопатки с </w:t>
      </w:r>
      <w:proofErr w:type="spellStart"/>
      <w:r>
        <w:rPr>
          <w:sz w:val="28"/>
          <w:szCs w:val="28"/>
        </w:rPr>
        <w:t>установкой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профильной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фрезой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Длинные</w:t>
      </w:r>
      <w:proofErr w:type="spellEnd"/>
      <w:r>
        <w:rPr>
          <w:sz w:val="28"/>
          <w:szCs w:val="28"/>
        </w:rPr>
        <w:t xml:space="preserve"> лопатки </w:t>
      </w:r>
      <w:proofErr w:type="spellStart"/>
      <w:r>
        <w:rPr>
          <w:sz w:val="28"/>
          <w:szCs w:val="28"/>
        </w:rPr>
        <w:t>последних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ступеней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могут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выполняться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фрезерованными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Наружный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внутренний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контуры</w:t>
      </w:r>
      <w:proofErr w:type="spellEnd"/>
      <w:r>
        <w:rPr>
          <w:sz w:val="28"/>
          <w:szCs w:val="28"/>
        </w:rPr>
        <w:t xml:space="preserve"> таких лопаток </w:t>
      </w:r>
      <w:proofErr w:type="spellStart"/>
      <w:r>
        <w:rPr>
          <w:sz w:val="28"/>
          <w:szCs w:val="28"/>
        </w:rPr>
        <w:t>представляют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сложную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поверхность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фрезерование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производится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профильными</w:t>
      </w:r>
      <w:proofErr w:type="spellEnd"/>
      <w:r>
        <w:rPr>
          <w:sz w:val="28"/>
          <w:szCs w:val="28"/>
        </w:rPr>
        <w:t xml:space="preserve"> фрезами при </w:t>
      </w:r>
      <w:proofErr w:type="spellStart"/>
      <w:r>
        <w:rPr>
          <w:sz w:val="28"/>
          <w:szCs w:val="28"/>
        </w:rPr>
        <w:t>помощи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специальных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копиров</w:t>
      </w:r>
      <w:proofErr w:type="spellEnd"/>
      <w:r>
        <w:rPr>
          <w:sz w:val="28"/>
          <w:szCs w:val="28"/>
        </w:rPr>
        <w:t>.</w:t>
      </w:r>
    </w:p>
    <w:p w:rsidR="00D8286D" w:rsidRDefault="00D8286D" w:rsidP="00D8286D">
      <w:pPr>
        <w:tabs>
          <w:tab w:val="left" w:pos="3500"/>
        </w:tabs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Методы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обработки</w:t>
      </w:r>
      <w:proofErr w:type="spellEnd"/>
      <w:r>
        <w:rPr>
          <w:sz w:val="28"/>
          <w:szCs w:val="28"/>
        </w:rPr>
        <w:t xml:space="preserve"> лопаток </w:t>
      </w:r>
      <w:proofErr w:type="spellStart"/>
      <w:r>
        <w:rPr>
          <w:sz w:val="28"/>
          <w:szCs w:val="28"/>
        </w:rPr>
        <w:t>строганием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точением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помощи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копиров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связывают</w:t>
      </w:r>
      <w:proofErr w:type="spellEnd"/>
      <w:r>
        <w:rPr>
          <w:sz w:val="28"/>
          <w:szCs w:val="28"/>
        </w:rPr>
        <w:t xml:space="preserve"> конструктора </w:t>
      </w:r>
      <w:proofErr w:type="spellStart"/>
      <w:r>
        <w:rPr>
          <w:sz w:val="28"/>
          <w:szCs w:val="28"/>
        </w:rPr>
        <w:t>обязательным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условием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постоянства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радиусов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профиля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длине</w:t>
      </w:r>
      <w:proofErr w:type="spellEnd"/>
      <w:r>
        <w:rPr>
          <w:sz w:val="28"/>
          <w:szCs w:val="28"/>
        </w:rPr>
        <w:t xml:space="preserve"> лопатки, </w:t>
      </w:r>
      <w:proofErr w:type="spellStart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имеет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место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фрезерованных</w:t>
      </w:r>
      <w:proofErr w:type="spellEnd"/>
      <w:r>
        <w:rPr>
          <w:sz w:val="28"/>
          <w:szCs w:val="28"/>
        </w:rPr>
        <w:t xml:space="preserve"> лопаток. </w:t>
      </w:r>
      <w:proofErr w:type="spellStart"/>
      <w:r>
        <w:rPr>
          <w:sz w:val="28"/>
          <w:szCs w:val="28"/>
        </w:rPr>
        <w:t>Профили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спроектированные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применительно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этому</w:t>
      </w:r>
      <w:proofErr w:type="spellEnd"/>
      <w:r>
        <w:rPr>
          <w:sz w:val="28"/>
          <w:szCs w:val="28"/>
        </w:rPr>
        <w:t xml:space="preserve"> методу, </w:t>
      </w:r>
      <w:proofErr w:type="spellStart"/>
      <w:r>
        <w:rPr>
          <w:sz w:val="28"/>
          <w:szCs w:val="28"/>
        </w:rPr>
        <w:t>задаются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чертежах</w:t>
      </w:r>
      <w:proofErr w:type="spellEnd"/>
      <w:r>
        <w:rPr>
          <w:sz w:val="28"/>
          <w:szCs w:val="28"/>
        </w:rPr>
        <w:t xml:space="preserve"> по точкам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радиусам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меняющимся</w:t>
      </w:r>
      <w:proofErr w:type="spellEnd"/>
      <w:r>
        <w:rPr>
          <w:sz w:val="28"/>
          <w:szCs w:val="28"/>
        </w:rPr>
        <w:t xml:space="preserve"> от </w:t>
      </w:r>
      <w:proofErr w:type="spellStart"/>
      <w:r>
        <w:rPr>
          <w:sz w:val="28"/>
          <w:szCs w:val="28"/>
        </w:rPr>
        <w:t>сечения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сечению</w:t>
      </w:r>
      <w:proofErr w:type="spellEnd"/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этом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случае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лучше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могут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удолетворены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требования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аэродинамики</w:t>
      </w:r>
      <w:proofErr w:type="spellEnd"/>
      <w:r>
        <w:rPr>
          <w:sz w:val="28"/>
          <w:szCs w:val="28"/>
        </w:rPr>
        <w:t>.</w:t>
      </w:r>
    </w:p>
    <w:p w:rsidR="00D8286D" w:rsidRDefault="00D8286D" w:rsidP="00D8286D">
      <w:pPr>
        <w:tabs>
          <w:tab w:val="left" w:pos="35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Широко </w:t>
      </w:r>
      <w:proofErr w:type="spellStart"/>
      <w:r>
        <w:rPr>
          <w:sz w:val="28"/>
          <w:szCs w:val="28"/>
        </w:rPr>
        <w:t>применяются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светлокатанные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профили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дающие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минимальный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расход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металла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Изготовление</w:t>
      </w:r>
      <w:proofErr w:type="spellEnd"/>
      <w:r>
        <w:rPr>
          <w:sz w:val="28"/>
          <w:szCs w:val="28"/>
        </w:rPr>
        <w:t xml:space="preserve"> лопаток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светлокатанного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значительно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дешевле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фрезерованных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Профильная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этих</w:t>
      </w:r>
      <w:proofErr w:type="spellEnd"/>
      <w:r>
        <w:rPr>
          <w:sz w:val="28"/>
          <w:szCs w:val="28"/>
        </w:rPr>
        <w:t xml:space="preserve"> лопаток не </w:t>
      </w:r>
      <w:proofErr w:type="spellStart"/>
      <w:r>
        <w:rPr>
          <w:sz w:val="28"/>
          <w:szCs w:val="28"/>
        </w:rPr>
        <w:t>требует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дополнительной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обработки</w:t>
      </w:r>
      <w:proofErr w:type="spellEnd"/>
      <w:r>
        <w:rPr>
          <w:sz w:val="28"/>
          <w:szCs w:val="28"/>
        </w:rPr>
        <w:t xml:space="preserve">, так </w:t>
      </w:r>
      <w:proofErr w:type="spellStart"/>
      <w:r>
        <w:rPr>
          <w:sz w:val="28"/>
          <w:szCs w:val="28"/>
        </w:rPr>
        <w:t>как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поверхность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светлокатанного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имеет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высокую</w:t>
      </w:r>
      <w:proofErr w:type="spellEnd"/>
      <w:r>
        <w:rPr>
          <w:sz w:val="28"/>
          <w:szCs w:val="28"/>
        </w:rPr>
        <w:t xml:space="preserve"> чистоту </w:t>
      </w:r>
      <w:proofErr w:type="spellStart"/>
      <w:r>
        <w:rPr>
          <w:sz w:val="28"/>
          <w:szCs w:val="28"/>
        </w:rPr>
        <w:t>обработки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выполняется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большой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точностью</w:t>
      </w:r>
      <w:proofErr w:type="spellEnd"/>
      <w:r>
        <w:rPr>
          <w:sz w:val="28"/>
          <w:szCs w:val="28"/>
        </w:rPr>
        <w:t>.</w:t>
      </w:r>
    </w:p>
    <w:p w:rsidR="00D8286D" w:rsidRDefault="00D8286D" w:rsidP="00D8286D">
      <w:pPr>
        <w:tabs>
          <w:tab w:val="left" w:pos="3500"/>
        </w:tabs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Недостатком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рабочих</w:t>
      </w:r>
      <w:proofErr w:type="spellEnd"/>
      <w:r>
        <w:rPr>
          <w:sz w:val="28"/>
          <w:szCs w:val="28"/>
        </w:rPr>
        <w:t xml:space="preserve"> лопаток </w:t>
      </w:r>
      <w:proofErr w:type="spellStart"/>
      <w:r>
        <w:rPr>
          <w:sz w:val="28"/>
          <w:szCs w:val="28"/>
        </w:rPr>
        <w:t>светлокатанного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относительная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слабость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хвостовых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соединений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связи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чем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обычно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применяются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относительно</w:t>
      </w:r>
      <w:proofErr w:type="spellEnd"/>
      <w:r>
        <w:rPr>
          <w:sz w:val="28"/>
          <w:szCs w:val="28"/>
        </w:rPr>
        <w:t xml:space="preserve"> легких лопаток. </w:t>
      </w:r>
      <w:proofErr w:type="spellStart"/>
      <w:r>
        <w:rPr>
          <w:sz w:val="28"/>
          <w:szCs w:val="28"/>
        </w:rPr>
        <w:t>Вторым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существенным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недостатком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этих</w:t>
      </w:r>
      <w:proofErr w:type="spellEnd"/>
      <w:r>
        <w:rPr>
          <w:sz w:val="28"/>
          <w:szCs w:val="28"/>
        </w:rPr>
        <w:t xml:space="preserve"> лопаток </w:t>
      </w:r>
      <w:proofErr w:type="spellStart"/>
      <w:r>
        <w:rPr>
          <w:sz w:val="28"/>
          <w:szCs w:val="28"/>
        </w:rPr>
        <w:t>является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снижение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предела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усталости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вызванное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концентрацией</w:t>
      </w:r>
      <w:proofErr w:type="spellEnd"/>
      <w:r>
        <w:rPr>
          <w:sz w:val="28"/>
          <w:szCs w:val="28"/>
        </w:rPr>
        <w:t xml:space="preserve"> напряжений и </w:t>
      </w:r>
      <w:proofErr w:type="spellStart"/>
      <w:r>
        <w:rPr>
          <w:sz w:val="28"/>
          <w:szCs w:val="28"/>
        </w:rPr>
        <w:t>контактной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эрозией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развивающихся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поверхности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соприкосновения</w:t>
      </w:r>
      <w:proofErr w:type="spellEnd"/>
      <w:r>
        <w:rPr>
          <w:sz w:val="28"/>
          <w:szCs w:val="28"/>
        </w:rPr>
        <w:t xml:space="preserve"> лопатки и </w:t>
      </w:r>
      <w:proofErr w:type="spellStart"/>
      <w:r>
        <w:rPr>
          <w:sz w:val="28"/>
          <w:szCs w:val="28"/>
        </w:rPr>
        <w:t>промежуточного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тела</w:t>
      </w:r>
      <w:proofErr w:type="spellEnd"/>
      <w:r>
        <w:rPr>
          <w:sz w:val="28"/>
          <w:szCs w:val="28"/>
        </w:rPr>
        <w:t>.</w:t>
      </w:r>
    </w:p>
    <w:p w:rsidR="00D8286D" w:rsidRDefault="00D8286D" w:rsidP="00D8286D">
      <w:pPr>
        <w:tabs>
          <w:tab w:val="left" w:pos="35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изготовления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рабочих</w:t>
      </w:r>
      <w:proofErr w:type="spellEnd"/>
      <w:r>
        <w:rPr>
          <w:sz w:val="28"/>
          <w:szCs w:val="28"/>
        </w:rPr>
        <w:t xml:space="preserve"> лопаток </w:t>
      </w:r>
      <w:proofErr w:type="spellStart"/>
      <w:r>
        <w:rPr>
          <w:sz w:val="28"/>
          <w:szCs w:val="28"/>
        </w:rPr>
        <w:t>применяются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полосовая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катанная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штампованная</w:t>
      </w:r>
      <w:proofErr w:type="spellEnd"/>
      <w:r>
        <w:rPr>
          <w:sz w:val="28"/>
          <w:szCs w:val="28"/>
        </w:rPr>
        <w:t xml:space="preserve"> заготовки. При </w:t>
      </w:r>
      <w:proofErr w:type="spellStart"/>
      <w:r>
        <w:rPr>
          <w:sz w:val="28"/>
          <w:szCs w:val="28"/>
        </w:rPr>
        <w:t>изготовлении</w:t>
      </w:r>
      <w:proofErr w:type="spellEnd"/>
      <w:r>
        <w:rPr>
          <w:sz w:val="28"/>
          <w:szCs w:val="28"/>
        </w:rPr>
        <w:t xml:space="preserve"> лопаток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полосовой</w:t>
      </w:r>
      <w:proofErr w:type="spellEnd"/>
      <w:r>
        <w:rPr>
          <w:sz w:val="28"/>
          <w:szCs w:val="28"/>
        </w:rPr>
        <w:t xml:space="preserve"> заготовки </w:t>
      </w:r>
      <w:proofErr w:type="spellStart"/>
      <w:r>
        <w:rPr>
          <w:sz w:val="28"/>
          <w:szCs w:val="28"/>
        </w:rPr>
        <w:t>коэффициент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использования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металла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низкий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составляет</w:t>
      </w:r>
      <w:proofErr w:type="spellEnd"/>
      <w:r>
        <w:rPr>
          <w:sz w:val="28"/>
          <w:szCs w:val="28"/>
        </w:rPr>
        <w:t xml:space="preserve"> 10 – 25%, а </w:t>
      </w:r>
      <w:proofErr w:type="spellStart"/>
      <w:r>
        <w:rPr>
          <w:sz w:val="28"/>
          <w:szCs w:val="28"/>
        </w:rPr>
        <w:t>остальной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металл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исходной</w:t>
      </w:r>
      <w:proofErr w:type="spellEnd"/>
      <w:r>
        <w:rPr>
          <w:sz w:val="28"/>
          <w:szCs w:val="28"/>
        </w:rPr>
        <w:t xml:space="preserve"> заготовки </w:t>
      </w:r>
      <w:proofErr w:type="spellStart"/>
      <w:r>
        <w:rPr>
          <w:sz w:val="28"/>
          <w:szCs w:val="28"/>
        </w:rPr>
        <w:t>уходит</w:t>
      </w:r>
      <w:proofErr w:type="spellEnd"/>
      <w:r>
        <w:rPr>
          <w:sz w:val="28"/>
          <w:szCs w:val="28"/>
        </w:rPr>
        <w:t xml:space="preserve"> в стружку. Лопатки, </w:t>
      </w:r>
      <w:proofErr w:type="spellStart"/>
      <w:r>
        <w:rPr>
          <w:sz w:val="28"/>
          <w:szCs w:val="28"/>
        </w:rPr>
        <w:t>изготовленные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катанной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штампованной</w:t>
      </w:r>
      <w:proofErr w:type="spellEnd"/>
      <w:r>
        <w:rPr>
          <w:sz w:val="28"/>
          <w:szCs w:val="28"/>
        </w:rPr>
        <w:t xml:space="preserve"> заготовок, </w:t>
      </w:r>
      <w:proofErr w:type="spellStart"/>
      <w:r>
        <w:rPr>
          <w:sz w:val="28"/>
          <w:szCs w:val="28"/>
        </w:rPr>
        <w:t>имеют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высокий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коэффициент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использования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металла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требуют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минимальных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трудозатрат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обработке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Механическая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обработка</w:t>
      </w:r>
      <w:proofErr w:type="spellEnd"/>
      <w:r>
        <w:rPr>
          <w:sz w:val="28"/>
          <w:szCs w:val="28"/>
        </w:rPr>
        <w:t xml:space="preserve"> лопаток </w:t>
      </w:r>
      <w:proofErr w:type="spellStart"/>
      <w:r>
        <w:rPr>
          <w:sz w:val="28"/>
          <w:szCs w:val="28"/>
        </w:rPr>
        <w:t>осуществляется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фрезерных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строгальных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токарных</w:t>
      </w:r>
      <w:proofErr w:type="spellEnd"/>
      <w:r>
        <w:rPr>
          <w:sz w:val="28"/>
          <w:szCs w:val="28"/>
        </w:rPr>
        <w:t xml:space="preserve"> станках.</w:t>
      </w:r>
    </w:p>
    <w:p w:rsidR="00D8286D" w:rsidRDefault="00D8286D" w:rsidP="00D8286D">
      <w:pPr>
        <w:tabs>
          <w:tab w:val="left" w:pos="3500"/>
        </w:tabs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Существующие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позволяют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изготавливать</w:t>
      </w:r>
      <w:proofErr w:type="spellEnd"/>
      <w:r>
        <w:rPr>
          <w:sz w:val="28"/>
          <w:szCs w:val="28"/>
        </w:rPr>
        <w:t xml:space="preserve"> лопатки </w:t>
      </w:r>
      <w:proofErr w:type="spellStart"/>
      <w:r>
        <w:rPr>
          <w:sz w:val="28"/>
          <w:szCs w:val="28"/>
        </w:rPr>
        <w:t>различных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размеров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конструктивных</w:t>
      </w:r>
      <w:proofErr w:type="spellEnd"/>
      <w:r>
        <w:rPr>
          <w:sz w:val="28"/>
          <w:szCs w:val="28"/>
        </w:rPr>
        <w:t xml:space="preserve"> форм – от </w:t>
      </w:r>
      <w:proofErr w:type="spellStart"/>
      <w:r>
        <w:rPr>
          <w:sz w:val="28"/>
          <w:szCs w:val="28"/>
        </w:rPr>
        <w:t>цилиндрических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длиной</w:t>
      </w:r>
      <w:proofErr w:type="spellEnd"/>
      <w:r>
        <w:rPr>
          <w:sz w:val="28"/>
          <w:szCs w:val="28"/>
        </w:rPr>
        <w:t xml:space="preserve"> 15 – 20 мм до </w:t>
      </w:r>
      <w:proofErr w:type="spellStart"/>
      <w:r>
        <w:rPr>
          <w:sz w:val="28"/>
          <w:szCs w:val="28"/>
        </w:rPr>
        <w:t>сложных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винтовых</w:t>
      </w:r>
      <w:proofErr w:type="spellEnd"/>
      <w:r>
        <w:rPr>
          <w:sz w:val="28"/>
          <w:szCs w:val="28"/>
        </w:rPr>
        <w:t xml:space="preserve"> лопаток </w:t>
      </w:r>
      <w:proofErr w:type="spellStart"/>
      <w:r>
        <w:rPr>
          <w:sz w:val="28"/>
          <w:szCs w:val="28"/>
        </w:rPr>
        <w:t>последних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ступеней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достигающих</w:t>
      </w:r>
      <w:proofErr w:type="spellEnd"/>
      <w:r>
        <w:rPr>
          <w:sz w:val="28"/>
          <w:szCs w:val="28"/>
        </w:rPr>
        <w:t xml:space="preserve"> 1000 – 1100 мм.</w:t>
      </w:r>
    </w:p>
    <w:p w:rsidR="00D8286D" w:rsidRDefault="00D8286D" w:rsidP="00D8286D">
      <w:pPr>
        <w:tabs>
          <w:tab w:val="left" w:pos="3500"/>
        </w:tabs>
        <w:ind w:firstLine="720"/>
        <w:jc w:val="both"/>
        <w:rPr>
          <w:sz w:val="28"/>
          <w:szCs w:val="28"/>
        </w:rPr>
      </w:pPr>
    </w:p>
    <w:p w:rsidR="00D8286D" w:rsidRDefault="00D8286D" w:rsidP="00D8286D">
      <w:pPr>
        <w:tabs>
          <w:tab w:val="left" w:pos="35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D15BB4" w:rsidRDefault="00D8286D" w:rsidP="00D8286D">
      <w:pPr>
        <w:ind w:left="26" w:right="72" w:hanging="26"/>
        <w:jc w:val="both"/>
      </w:pPr>
      <w:r>
        <w:rPr>
          <w:sz w:val="28"/>
          <w:szCs w:val="28"/>
        </w:rPr>
        <w:t xml:space="preserve">Робота виконана під керівництвом доц. каф. ТЕ та </w:t>
      </w:r>
      <w:proofErr w:type="spellStart"/>
      <w:r>
        <w:rPr>
          <w:sz w:val="28"/>
          <w:szCs w:val="28"/>
        </w:rPr>
        <w:t>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Фурсової</w:t>
      </w:r>
      <w:proofErr w:type="spellEnd"/>
      <w:r>
        <w:rPr>
          <w:sz w:val="28"/>
          <w:szCs w:val="28"/>
        </w:rPr>
        <w:t xml:space="preserve"> Т. М.</w:t>
      </w:r>
    </w:p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D8286D"/>
    <w:rsid w:val="000731D9"/>
    <w:rsid w:val="0007502A"/>
    <w:rsid w:val="00164619"/>
    <w:rsid w:val="00453984"/>
    <w:rsid w:val="00BF7752"/>
    <w:rsid w:val="00D15BB4"/>
    <w:rsid w:val="00D8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1791</Words>
  <Characters>1022</Characters>
  <Application>Microsoft Office Word</Application>
  <DocSecurity>0</DocSecurity>
  <Lines>8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2016-10-03T06:51:00Z</dcterms:created>
  <dcterms:modified xsi:type="dcterms:W3CDTF">2016-10-03T06:51:00Z</dcterms:modified>
</cp:coreProperties>
</file>