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4" w:rsidRPr="00F95026" w:rsidRDefault="00347F34" w:rsidP="00347F3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Нагорний В.Ю.</w:t>
      </w:r>
    </w:p>
    <w:p w:rsidR="00347F34" w:rsidRDefault="00347F34" w:rsidP="00347F34">
      <w:pPr>
        <w:ind w:firstLine="540"/>
        <w:jc w:val="both"/>
        <w:rPr>
          <w:b/>
          <w:caps/>
          <w:sz w:val="28"/>
          <w:szCs w:val="28"/>
        </w:rPr>
      </w:pPr>
    </w:p>
    <w:p w:rsidR="00347F34" w:rsidRPr="00F95026" w:rsidRDefault="00347F34" w:rsidP="00347F34">
      <w:pPr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</w:t>
      </w:r>
      <w:r w:rsidRPr="00F95026">
        <w:rPr>
          <w:b/>
          <w:caps/>
          <w:sz w:val="28"/>
          <w:szCs w:val="28"/>
        </w:rPr>
        <w:t>кспериментальн</w:t>
      </w:r>
      <w:r>
        <w:rPr>
          <w:b/>
          <w:caps/>
          <w:sz w:val="28"/>
          <w:szCs w:val="28"/>
        </w:rPr>
        <w:t>ое</w:t>
      </w:r>
      <w:r w:rsidRPr="00F95026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исследование</w:t>
      </w:r>
      <w:r w:rsidRPr="00C70AD7">
        <w:rPr>
          <w:b/>
          <w:caps/>
          <w:sz w:val="28"/>
          <w:szCs w:val="28"/>
        </w:rPr>
        <w:t xml:space="preserve"> параметр</w:t>
      </w:r>
      <w:r>
        <w:rPr>
          <w:b/>
          <w:caps/>
          <w:sz w:val="28"/>
          <w:szCs w:val="28"/>
        </w:rPr>
        <w:t>о</w:t>
      </w:r>
      <w:r w:rsidRPr="00C70AD7">
        <w:rPr>
          <w:b/>
          <w:caps/>
          <w:sz w:val="28"/>
          <w:szCs w:val="28"/>
        </w:rPr>
        <w:t>в кварц</w:t>
      </w:r>
      <w:r>
        <w:rPr>
          <w:b/>
          <w:caps/>
          <w:sz w:val="28"/>
          <w:szCs w:val="28"/>
        </w:rPr>
        <w:t>евого резонатора</w:t>
      </w:r>
    </w:p>
    <w:p w:rsidR="00347F34" w:rsidRPr="00F95026" w:rsidRDefault="00347F34" w:rsidP="00347F34">
      <w:pPr>
        <w:ind w:firstLine="540"/>
        <w:jc w:val="both"/>
        <w:rPr>
          <w:sz w:val="28"/>
          <w:szCs w:val="28"/>
        </w:rPr>
      </w:pPr>
      <w:proofErr w:type="spellStart"/>
      <w:r w:rsidRPr="004451FC">
        <w:rPr>
          <w:sz w:val="28"/>
          <w:szCs w:val="28"/>
        </w:rPr>
        <w:t>Пьезоэлектрические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резонаторы</w:t>
      </w:r>
      <w:proofErr w:type="spellEnd"/>
      <w:r w:rsidRPr="004451FC">
        <w:rPr>
          <w:sz w:val="28"/>
          <w:szCs w:val="28"/>
        </w:rPr>
        <w:t xml:space="preserve"> и </w:t>
      </w:r>
      <w:proofErr w:type="spellStart"/>
      <w:r w:rsidRPr="004451FC">
        <w:rPr>
          <w:sz w:val="28"/>
          <w:szCs w:val="28"/>
        </w:rPr>
        <w:t>другие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селективные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пьезоэлектрические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устройства</w:t>
      </w:r>
      <w:proofErr w:type="spellEnd"/>
      <w:r w:rsidRPr="004451FC">
        <w:rPr>
          <w:sz w:val="28"/>
          <w:szCs w:val="28"/>
        </w:rPr>
        <w:t xml:space="preserve"> широко </w:t>
      </w:r>
      <w:proofErr w:type="spellStart"/>
      <w:r w:rsidRPr="004451FC">
        <w:rPr>
          <w:sz w:val="28"/>
          <w:szCs w:val="28"/>
        </w:rPr>
        <w:t>применяются</w:t>
      </w:r>
      <w:proofErr w:type="spellEnd"/>
      <w:r w:rsidRPr="004451FC">
        <w:rPr>
          <w:sz w:val="28"/>
          <w:szCs w:val="28"/>
        </w:rPr>
        <w:t xml:space="preserve"> в </w:t>
      </w:r>
      <w:proofErr w:type="spellStart"/>
      <w:r w:rsidRPr="004451FC">
        <w:rPr>
          <w:sz w:val="28"/>
          <w:szCs w:val="28"/>
        </w:rPr>
        <w:t>радиоэлектронной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аппаратуре</w:t>
      </w:r>
      <w:proofErr w:type="spellEnd"/>
      <w:r w:rsidRPr="004451FC">
        <w:rPr>
          <w:sz w:val="28"/>
          <w:szCs w:val="28"/>
        </w:rPr>
        <w:t xml:space="preserve">. </w:t>
      </w:r>
      <w:proofErr w:type="spellStart"/>
      <w:r w:rsidRPr="004451FC">
        <w:rPr>
          <w:sz w:val="28"/>
          <w:szCs w:val="28"/>
        </w:rPr>
        <w:t>Используемые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сначала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лишь</w:t>
      </w:r>
      <w:proofErr w:type="spellEnd"/>
      <w:r w:rsidRPr="004451FC">
        <w:rPr>
          <w:sz w:val="28"/>
          <w:szCs w:val="28"/>
        </w:rPr>
        <w:t xml:space="preserve"> для </w:t>
      </w:r>
      <w:proofErr w:type="spellStart"/>
      <w:r w:rsidRPr="004451FC">
        <w:rPr>
          <w:sz w:val="28"/>
          <w:szCs w:val="28"/>
        </w:rPr>
        <w:t>повышения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стабильности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частоты</w:t>
      </w:r>
      <w:proofErr w:type="spellEnd"/>
      <w:r w:rsidRPr="004451FC">
        <w:rPr>
          <w:sz w:val="28"/>
          <w:szCs w:val="28"/>
        </w:rPr>
        <w:t xml:space="preserve">, </w:t>
      </w:r>
      <w:proofErr w:type="spellStart"/>
      <w:r w:rsidRPr="004451FC">
        <w:rPr>
          <w:sz w:val="28"/>
          <w:szCs w:val="28"/>
        </w:rPr>
        <w:t>главным</w:t>
      </w:r>
      <w:proofErr w:type="spellEnd"/>
      <w:r w:rsidRPr="004451FC">
        <w:rPr>
          <w:sz w:val="28"/>
          <w:szCs w:val="28"/>
        </w:rPr>
        <w:t xml:space="preserve"> образом в </w:t>
      </w:r>
      <w:proofErr w:type="spellStart"/>
      <w:r w:rsidRPr="004451FC">
        <w:rPr>
          <w:sz w:val="28"/>
          <w:szCs w:val="28"/>
        </w:rPr>
        <w:t>электронных</w:t>
      </w:r>
      <w:proofErr w:type="spellEnd"/>
      <w:r w:rsidRPr="004451FC">
        <w:rPr>
          <w:sz w:val="28"/>
          <w:szCs w:val="28"/>
        </w:rPr>
        <w:t xml:space="preserve"> системах </w:t>
      </w:r>
      <w:proofErr w:type="spellStart"/>
      <w:r w:rsidRPr="004451FC">
        <w:rPr>
          <w:sz w:val="28"/>
          <w:szCs w:val="28"/>
        </w:rPr>
        <w:t>связи</w:t>
      </w:r>
      <w:proofErr w:type="spellEnd"/>
      <w:r w:rsidRPr="004451FC">
        <w:rPr>
          <w:sz w:val="28"/>
          <w:szCs w:val="28"/>
        </w:rPr>
        <w:t xml:space="preserve">, </w:t>
      </w:r>
      <w:proofErr w:type="spellStart"/>
      <w:r w:rsidRPr="004451FC">
        <w:rPr>
          <w:sz w:val="28"/>
          <w:szCs w:val="28"/>
        </w:rPr>
        <w:t>эти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устройства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вместе</w:t>
      </w:r>
      <w:proofErr w:type="spellEnd"/>
      <w:r w:rsidRPr="004451FC">
        <w:rPr>
          <w:sz w:val="28"/>
          <w:szCs w:val="28"/>
        </w:rPr>
        <w:t xml:space="preserve"> с </w:t>
      </w:r>
      <w:proofErr w:type="spellStart"/>
      <w:r w:rsidRPr="004451FC">
        <w:rPr>
          <w:sz w:val="28"/>
          <w:szCs w:val="28"/>
        </w:rPr>
        <w:t>полупроводниковыми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элементами</w:t>
      </w:r>
      <w:proofErr w:type="spellEnd"/>
      <w:r w:rsidRPr="004451FC">
        <w:rPr>
          <w:sz w:val="28"/>
          <w:szCs w:val="28"/>
        </w:rPr>
        <w:t xml:space="preserve"> и </w:t>
      </w:r>
      <w:proofErr w:type="spellStart"/>
      <w:r w:rsidRPr="004451FC">
        <w:rPr>
          <w:sz w:val="28"/>
          <w:szCs w:val="28"/>
        </w:rPr>
        <w:t>интегральными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микросхемами</w:t>
      </w:r>
      <w:proofErr w:type="spellEnd"/>
      <w:r w:rsidRPr="004451FC">
        <w:rPr>
          <w:sz w:val="28"/>
          <w:szCs w:val="28"/>
        </w:rPr>
        <w:t xml:space="preserve">  в </w:t>
      </w:r>
      <w:proofErr w:type="spellStart"/>
      <w:r w:rsidRPr="004451FC">
        <w:rPr>
          <w:sz w:val="28"/>
          <w:szCs w:val="28"/>
        </w:rPr>
        <w:t>данное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время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находят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самое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широкое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применение</w:t>
      </w:r>
      <w:proofErr w:type="spellEnd"/>
      <w:r w:rsidRPr="004451FC">
        <w:rPr>
          <w:sz w:val="28"/>
          <w:szCs w:val="28"/>
        </w:rPr>
        <w:t xml:space="preserve">. </w:t>
      </w:r>
      <w:proofErr w:type="spellStart"/>
      <w:r w:rsidRPr="004451FC">
        <w:rPr>
          <w:sz w:val="28"/>
          <w:szCs w:val="28"/>
        </w:rPr>
        <w:t>Это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объясняется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соединением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стабильных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свойств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совершенной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кристаллической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структуры</w:t>
      </w:r>
      <w:proofErr w:type="spellEnd"/>
      <w:r w:rsidRPr="004451FC">
        <w:rPr>
          <w:sz w:val="28"/>
          <w:szCs w:val="28"/>
        </w:rPr>
        <w:t xml:space="preserve"> с </w:t>
      </w:r>
      <w:proofErr w:type="spellStart"/>
      <w:r w:rsidRPr="004451FC">
        <w:rPr>
          <w:sz w:val="28"/>
          <w:szCs w:val="28"/>
        </w:rPr>
        <w:t>возможностью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преобразования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благодаря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пьезоэлектрическому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эффекту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механических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колебаний</w:t>
      </w:r>
      <w:proofErr w:type="spellEnd"/>
      <w:r w:rsidRPr="004451FC">
        <w:rPr>
          <w:sz w:val="28"/>
          <w:szCs w:val="28"/>
        </w:rPr>
        <w:t xml:space="preserve"> в </w:t>
      </w:r>
      <w:proofErr w:type="spellStart"/>
      <w:r w:rsidRPr="004451FC">
        <w:rPr>
          <w:sz w:val="28"/>
          <w:szCs w:val="28"/>
        </w:rPr>
        <w:t>электрические</w:t>
      </w:r>
      <w:proofErr w:type="spellEnd"/>
      <w:r w:rsidRPr="004451FC">
        <w:rPr>
          <w:sz w:val="28"/>
          <w:szCs w:val="28"/>
        </w:rPr>
        <w:t xml:space="preserve"> и </w:t>
      </w:r>
      <w:proofErr w:type="spellStart"/>
      <w:r w:rsidRPr="004451FC">
        <w:rPr>
          <w:sz w:val="28"/>
          <w:szCs w:val="28"/>
        </w:rPr>
        <w:t>наоборот</w:t>
      </w:r>
      <w:proofErr w:type="spellEnd"/>
      <w:r w:rsidRPr="004451FC">
        <w:rPr>
          <w:sz w:val="28"/>
          <w:szCs w:val="28"/>
        </w:rPr>
        <w:t xml:space="preserve"> и </w:t>
      </w:r>
      <w:proofErr w:type="spellStart"/>
      <w:r w:rsidRPr="004451FC">
        <w:rPr>
          <w:sz w:val="28"/>
          <w:szCs w:val="28"/>
        </w:rPr>
        <w:t>высокой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добротности</w:t>
      </w:r>
      <w:proofErr w:type="spellEnd"/>
      <w:r w:rsidRPr="004451FC">
        <w:rPr>
          <w:sz w:val="28"/>
          <w:szCs w:val="28"/>
        </w:rPr>
        <w:t xml:space="preserve"> резонатора – от </w:t>
      </w:r>
      <w:proofErr w:type="spellStart"/>
      <w:r w:rsidRPr="004451FC">
        <w:rPr>
          <w:sz w:val="28"/>
          <w:szCs w:val="28"/>
        </w:rPr>
        <w:t>десятков</w:t>
      </w:r>
      <w:proofErr w:type="spellEnd"/>
      <w:r w:rsidRPr="004451FC">
        <w:rPr>
          <w:sz w:val="28"/>
          <w:szCs w:val="28"/>
        </w:rPr>
        <w:t xml:space="preserve"> </w:t>
      </w:r>
      <w:proofErr w:type="spellStart"/>
      <w:r w:rsidRPr="004451FC">
        <w:rPr>
          <w:sz w:val="28"/>
          <w:szCs w:val="28"/>
        </w:rPr>
        <w:t>тысяч</w:t>
      </w:r>
      <w:proofErr w:type="spellEnd"/>
      <w:r w:rsidRPr="004451FC">
        <w:rPr>
          <w:sz w:val="28"/>
          <w:szCs w:val="28"/>
        </w:rPr>
        <w:t xml:space="preserve"> до </w:t>
      </w:r>
      <w:proofErr w:type="spellStart"/>
      <w:r w:rsidRPr="004451FC">
        <w:rPr>
          <w:sz w:val="28"/>
          <w:szCs w:val="28"/>
        </w:rPr>
        <w:t>миллиона</w:t>
      </w:r>
      <w:proofErr w:type="spellEnd"/>
      <w:r>
        <w:rPr>
          <w:sz w:val="28"/>
          <w:szCs w:val="28"/>
        </w:rPr>
        <w:t xml:space="preserve"> </w:t>
      </w:r>
      <w:r w:rsidRPr="00F95026">
        <w:rPr>
          <w:sz w:val="28"/>
          <w:szCs w:val="28"/>
        </w:rPr>
        <w:t>[1].</w:t>
      </w:r>
    </w:p>
    <w:p w:rsidR="00347F34" w:rsidRPr="00A856CD" w:rsidRDefault="00347F34" w:rsidP="00347F34">
      <w:pPr>
        <w:ind w:firstLine="540"/>
        <w:jc w:val="both"/>
        <w:rPr>
          <w:sz w:val="28"/>
          <w:szCs w:val="28"/>
        </w:rPr>
      </w:pPr>
      <w:proofErr w:type="spellStart"/>
      <w:r w:rsidRPr="00A856CD">
        <w:rPr>
          <w:sz w:val="28"/>
          <w:szCs w:val="28"/>
        </w:rPr>
        <w:t>Совершенствование</w:t>
      </w:r>
      <w:proofErr w:type="spellEnd"/>
      <w:r w:rsidRPr="00A856CD">
        <w:rPr>
          <w:sz w:val="28"/>
          <w:szCs w:val="28"/>
        </w:rPr>
        <w:t xml:space="preserve"> методик </w:t>
      </w:r>
      <w:proofErr w:type="spellStart"/>
      <w:r w:rsidRPr="00A856CD">
        <w:rPr>
          <w:sz w:val="28"/>
          <w:szCs w:val="28"/>
        </w:rPr>
        <w:t>определения</w:t>
      </w:r>
      <w:proofErr w:type="spellEnd"/>
      <w:r w:rsidRPr="00A856CD">
        <w:rPr>
          <w:sz w:val="28"/>
          <w:szCs w:val="28"/>
        </w:rPr>
        <w:t xml:space="preserve"> </w:t>
      </w:r>
      <w:proofErr w:type="spellStart"/>
      <w:r w:rsidRPr="00A856CD">
        <w:rPr>
          <w:sz w:val="28"/>
          <w:szCs w:val="28"/>
        </w:rPr>
        <w:t>параметров</w:t>
      </w:r>
      <w:proofErr w:type="spellEnd"/>
      <w:r w:rsidRPr="00A856CD">
        <w:rPr>
          <w:sz w:val="28"/>
          <w:szCs w:val="28"/>
        </w:rPr>
        <w:t xml:space="preserve"> </w:t>
      </w:r>
      <w:proofErr w:type="spellStart"/>
      <w:r w:rsidRPr="00A856CD">
        <w:rPr>
          <w:sz w:val="28"/>
          <w:szCs w:val="28"/>
        </w:rPr>
        <w:t>кварцевых</w:t>
      </w:r>
      <w:proofErr w:type="spellEnd"/>
      <w:r w:rsidRPr="00A856CD">
        <w:rPr>
          <w:sz w:val="28"/>
          <w:szCs w:val="28"/>
        </w:rPr>
        <w:t xml:space="preserve"> </w:t>
      </w:r>
      <w:proofErr w:type="spellStart"/>
      <w:r w:rsidRPr="00A856CD">
        <w:rPr>
          <w:sz w:val="28"/>
          <w:szCs w:val="28"/>
        </w:rPr>
        <w:t>резонаторов</w:t>
      </w:r>
      <w:proofErr w:type="spellEnd"/>
      <w:r w:rsidRPr="00A856CD">
        <w:rPr>
          <w:sz w:val="28"/>
          <w:szCs w:val="28"/>
        </w:rPr>
        <w:t xml:space="preserve"> </w:t>
      </w:r>
      <w:proofErr w:type="spellStart"/>
      <w:r w:rsidRPr="00A856CD">
        <w:rPr>
          <w:sz w:val="28"/>
          <w:szCs w:val="28"/>
        </w:rPr>
        <w:t>является</w:t>
      </w:r>
      <w:proofErr w:type="spellEnd"/>
      <w:r w:rsidRPr="00A856CD">
        <w:rPr>
          <w:sz w:val="28"/>
          <w:szCs w:val="28"/>
        </w:rPr>
        <w:t xml:space="preserve"> </w:t>
      </w:r>
      <w:proofErr w:type="spellStart"/>
      <w:r w:rsidRPr="00A856CD">
        <w:rPr>
          <w:sz w:val="28"/>
          <w:szCs w:val="28"/>
        </w:rPr>
        <w:t>актуальной</w:t>
      </w:r>
      <w:proofErr w:type="spellEnd"/>
      <w:r w:rsidRPr="00A856CD">
        <w:rPr>
          <w:sz w:val="28"/>
          <w:szCs w:val="28"/>
        </w:rPr>
        <w:t xml:space="preserve"> </w:t>
      </w:r>
      <w:proofErr w:type="spellStart"/>
      <w:r w:rsidRPr="00A856CD">
        <w:rPr>
          <w:sz w:val="28"/>
          <w:szCs w:val="28"/>
        </w:rPr>
        <w:t>задачей</w:t>
      </w:r>
      <w:proofErr w:type="spellEnd"/>
      <w:r w:rsidRPr="00A856CD">
        <w:rPr>
          <w:sz w:val="28"/>
          <w:szCs w:val="28"/>
        </w:rPr>
        <w:t xml:space="preserve">. </w:t>
      </w:r>
      <w:proofErr w:type="spellStart"/>
      <w:r w:rsidRPr="00A856CD">
        <w:rPr>
          <w:sz w:val="28"/>
          <w:szCs w:val="28"/>
        </w:rPr>
        <w:t>Объектом</w:t>
      </w:r>
      <w:proofErr w:type="spellEnd"/>
      <w:r w:rsidRPr="00A856CD">
        <w:rPr>
          <w:sz w:val="28"/>
          <w:szCs w:val="28"/>
        </w:rPr>
        <w:t xml:space="preserve"> </w:t>
      </w:r>
      <w:proofErr w:type="spellStart"/>
      <w:r w:rsidRPr="00A856CD">
        <w:rPr>
          <w:sz w:val="28"/>
          <w:szCs w:val="28"/>
        </w:rPr>
        <w:t>исследований</w:t>
      </w:r>
      <w:proofErr w:type="spellEnd"/>
      <w:r w:rsidRPr="00A856CD">
        <w:rPr>
          <w:sz w:val="28"/>
          <w:szCs w:val="28"/>
        </w:rPr>
        <w:t xml:space="preserve"> </w:t>
      </w:r>
      <w:proofErr w:type="spellStart"/>
      <w:r w:rsidRPr="00A856CD">
        <w:rPr>
          <w:sz w:val="28"/>
          <w:szCs w:val="28"/>
        </w:rPr>
        <w:t>является</w:t>
      </w:r>
      <w:proofErr w:type="spellEnd"/>
      <w:r w:rsidRPr="00A856CD">
        <w:rPr>
          <w:sz w:val="28"/>
          <w:szCs w:val="28"/>
        </w:rPr>
        <w:t xml:space="preserve"> </w:t>
      </w:r>
      <w:proofErr w:type="spellStart"/>
      <w:r w:rsidRPr="00A856CD">
        <w:rPr>
          <w:sz w:val="28"/>
          <w:szCs w:val="28"/>
        </w:rPr>
        <w:t>стабилизация</w:t>
      </w:r>
      <w:proofErr w:type="spellEnd"/>
      <w:r w:rsidRPr="00A856CD">
        <w:rPr>
          <w:sz w:val="28"/>
          <w:szCs w:val="28"/>
        </w:rPr>
        <w:t xml:space="preserve"> </w:t>
      </w:r>
      <w:proofErr w:type="spellStart"/>
      <w:r w:rsidRPr="00A856CD">
        <w:rPr>
          <w:sz w:val="28"/>
          <w:szCs w:val="28"/>
        </w:rPr>
        <w:t>частоты</w:t>
      </w:r>
      <w:proofErr w:type="spellEnd"/>
      <w:r w:rsidRPr="00A856CD">
        <w:rPr>
          <w:sz w:val="28"/>
          <w:szCs w:val="28"/>
        </w:rPr>
        <w:t xml:space="preserve">. Предмет </w:t>
      </w:r>
      <w:proofErr w:type="spellStart"/>
      <w:r w:rsidRPr="00A856CD">
        <w:rPr>
          <w:sz w:val="28"/>
          <w:szCs w:val="28"/>
        </w:rPr>
        <w:t>исследования</w:t>
      </w:r>
      <w:proofErr w:type="spellEnd"/>
      <w:r w:rsidRPr="00A856CD">
        <w:rPr>
          <w:sz w:val="28"/>
          <w:szCs w:val="28"/>
        </w:rPr>
        <w:t xml:space="preserve"> – </w:t>
      </w:r>
      <w:proofErr w:type="spellStart"/>
      <w:r w:rsidRPr="00A856CD">
        <w:rPr>
          <w:sz w:val="28"/>
          <w:szCs w:val="28"/>
        </w:rPr>
        <w:t>кварцевый</w:t>
      </w:r>
      <w:proofErr w:type="spellEnd"/>
      <w:r w:rsidRPr="00A856CD">
        <w:rPr>
          <w:sz w:val="28"/>
          <w:szCs w:val="28"/>
        </w:rPr>
        <w:t xml:space="preserve"> резонатор.</w:t>
      </w:r>
    </w:p>
    <w:p w:rsidR="00347F34" w:rsidRPr="00DC34FB" w:rsidRDefault="00347F34" w:rsidP="00347F34">
      <w:pPr>
        <w:ind w:firstLine="540"/>
        <w:jc w:val="both"/>
        <w:rPr>
          <w:sz w:val="28"/>
          <w:szCs w:val="28"/>
        </w:rPr>
      </w:pPr>
      <w:proofErr w:type="spellStart"/>
      <w:r w:rsidRPr="00A856CD">
        <w:rPr>
          <w:sz w:val="28"/>
          <w:szCs w:val="28"/>
        </w:rPr>
        <w:t>Цель</w:t>
      </w:r>
      <w:proofErr w:type="spellEnd"/>
      <w:r w:rsidRPr="00A856CD">
        <w:rPr>
          <w:sz w:val="28"/>
          <w:szCs w:val="28"/>
        </w:rPr>
        <w:t xml:space="preserve"> </w:t>
      </w:r>
      <w:proofErr w:type="spellStart"/>
      <w:r w:rsidRPr="00A856CD">
        <w:rPr>
          <w:sz w:val="28"/>
          <w:szCs w:val="28"/>
        </w:rPr>
        <w:t>исследований</w:t>
      </w:r>
      <w:proofErr w:type="spellEnd"/>
      <w:r w:rsidRPr="00A856C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разработка</w:t>
      </w:r>
      <w:proofErr w:type="spellEnd"/>
      <w:r>
        <w:rPr>
          <w:sz w:val="28"/>
          <w:szCs w:val="28"/>
        </w:rPr>
        <w:t xml:space="preserve"> методики </w:t>
      </w:r>
      <w:proofErr w:type="spellStart"/>
      <w:r>
        <w:rPr>
          <w:sz w:val="28"/>
          <w:szCs w:val="28"/>
        </w:rPr>
        <w:t>определения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пьезокварцевых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резонаторов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пассивным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амплитудным</w:t>
      </w:r>
      <w:proofErr w:type="spellEnd"/>
      <w:r>
        <w:rPr>
          <w:sz w:val="28"/>
          <w:szCs w:val="28"/>
        </w:rPr>
        <w:t xml:space="preserve"> методом с </w:t>
      </w:r>
      <w:proofErr w:type="spellStart"/>
      <w:r>
        <w:rPr>
          <w:sz w:val="28"/>
          <w:szCs w:val="28"/>
        </w:rPr>
        <w:t>применением</w:t>
      </w:r>
      <w:proofErr w:type="spellEnd"/>
      <w:r>
        <w:rPr>
          <w:sz w:val="28"/>
          <w:szCs w:val="28"/>
        </w:rPr>
        <w:t xml:space="preserve"> генератора </w:t>
      </w:r>
      <w:proofErr w:type="spellStart"/>
      <w:r>
        <w:rPr>
          <w:sz w:val="28"/>
          <w:szCs w:val="28"/>
        </w:rPr>
        <w:t>стандартных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сигналов</w:t>
      </w:r>
      <w:proofErr w:type="spellEnd"/>
      <w:r>
        <w:rPr>
          <w:sz w:val="28"/>
          <w:szCs w:val="28"/>
        </w:rPr>
        <w:t xml:space="preserve"> (ГСС) с </w:t>
      </w:r>
      <w:proofErr w:type="spellStart"/>
      <w:r>
        <w:rPr>
          <w:sz w:val="28"/>
          <w:szCs w:val="28"/>
        </w:rPr>
        <w:t>использованием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имеющегося</w:t>
      </w:r>
      <w:proofErr w:type="spellEnd"/>
      <w:r>
        <w:rPr>
          <w:sz w:val="28"/>
          <w:szCs w:val="28"/>
        </w:rPr>
        <w:t xml:space="preserve"> в УІПА.</w:t>
      </w:r>
    </w:p>
    <w:p w:rsidR="00347F34" w:rsidRDefault="00347F34" w:rsidP="00347F34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измерения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международными</w:t>
      </w:r>
      <w:proofErr w:type="spellEnd"/>
      <w:r>
        <w:rPr>
          <w:sz w:val="28"/>
          <w:szCs w:val="28"/>
        </w:rPr>
        <w:t xml:space="preserve"> стандартами и ГОСТ. По виду </w:t>
      </w:r>
      <w:proofErr w:type="spellStart"/>
      <w:r>
        <w:rPr>
          <w:sz w:val="28"/>
          <w:szCs w:val="28"/>
        </w:rPr>
        <w:t>возбуждения</w:t>
      </w:r>
      <w:proofErr w:type="spellEnd"/>
      <w:r>
        <w:rPr>
          <w:sz w:val="28"/>
          <w:szCs w:val="28"/>
        </w:rPr>
        <w:t xml:space="preserve"> резонатора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делятся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активные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пассивные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Активные</w:t>
      </w:r>
      <w:proofErr w:type="spellEnd"/>
      <w:r>
        <w:rPr>
          <w:sz w:val="28"/>
          <w:szCs w:val="28"/>
        </w:rPr>
        <w:t xml:space="preserve"> проще,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хуже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точности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пассивные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сложнее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требуют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дорогостоящей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аппаратуры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точнее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Наиболее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точным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метод </w:t>
      </w:r>
      <w:proofErr w:type="spellStart"/>
      <w:r>
        <w:rPr>
          <w:sz w:val="28"/>
          <w:szCs w:val="28"/>
        </w:rPr>
        <w:t>пассивный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фазовый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наименее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активный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пассивный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фазовый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занимает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промежуточное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Наиболее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простым</w:t>
      </w:r>
      <w:proofErr w:type="spellEnd"/>
      <w:r>
        <w:rPr>
          <w:sz w:val="28"/>
          <w:szCs w:val="28"/>
        </w:rPr>
        <w:t xml:space="preserve">, и в то-же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достаточно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точным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метод </w:t>
      </w:r>
      <w:proofErr w:type="spellStart"/>
      <w:r>
        <w:rPr>
          <w:sz w:val="28"/>
          <w:szCs w:val="28"/>
        </w:rPr>
        <w:t>пассивного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П-четырехполюсника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Внешний</w:t>
      </w:r>
      <w:proofErr w:type="spellEnd"/>
      <w:r>
        <w:rPr>
          <w:sz w:val="28"/>
          <w:szCs w:val="28"/>
        </w:rPr>
        <w:t xml:space="preserve"> генератор </w:t>
      </w:r>
      <w:proofErr w:type="spellStart"/>
      <w:r>
        <w:rPr>
          <w:sz w:val="28"/>
          <w:szCs w:val="28"/>
        </w:rPr>
        <w:t>генерирует</w:t>
      </w:r>
      <w:proofErr w:type="spellEnd"/>
      <w:r>
        <w:rPr>
          <w:sz w:val="28"/>
          <w:szCs w:val="28"/>
        </w:rPr>
        <w:t xml:space="preserve"> частоту.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четырехполюсник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который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исследуемый</w:t>
      </w:r>
      <w:proofErr w:type="spellEnd"/>
      <w:r>
        <w:rPr>
          <w:sz w:val="28"/>
          <w:szCs w:val="28"/>
        </w:rPr>
        <w:t xml:space="preserve"> резонатор. </w:t>
      </w:r>
      <w:proofErr w:type="spellStart"/>
      <w:r>
        <w:rPr>
          <w:sz w:val="28"/>
          <w:szCs w:val="28"/>
        </w:rPr>
        <w:t>Амплитуду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сигнала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выхода</w:t>
      </w:r>
      <w:proofErr w:type="spellEnd"/>
      <w:r>
        <w:rPr>
          <w:sz w:val="28"/>
          <w:szCs w:val="28"/>
        </w:rPr>
        <w:t xml:space="preserve"> резонатора </w:t>
      </w:r>
      <w:proofErr w:type="spellStart"/>
      <w:r>
        <w:rPr>
          <w:sz w:val="28"/>
          <w:szCs w:val="28"/>
        </w:rPr>
        <w:t>измеряют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высокочастотным</w:t>
      </w:r>
      <w:proofErr w:type="spellEnd"/>
      <w:r>
        <w:rPr>
          <w:sz w:val="28"/>
          <w:szCs w:val="28"/>
        </w:rPr>
        <w:t xml:space="preserve"> вольтметром. По </w:t>
      </w:r>
      <w:proofErr w:type="spellStart"/>
      <w:r>
        <w:rPr>
          <w:sz w:val="28"/>
          <w:szCs w:val="28"/>
        </w:rPr>
        <w:t>полученой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амплитудно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частотной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характеристике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измеряют</w:t>
      </w:r>
      <w:proofErr w:type="spellEnd"/>
      <w:r>
        <w:rPr>
          <w:sz w:val="28"/>
          <w:szCs w:val="28"/>
        </w:rPr>
        <w:t xml:space="preserve"> резонанс.</w:t>
      </w:r>
    </w:p>
    <w:p w:rsidR="00347F34" w:rsidRDefault="00347F34" w:rsidP="00347F34">
      <w:pPr>
        <w:ind w:firstLine="540"/>
        <w:jc w:val="both"/>
        <w:rPr>
          <w:sz w:val="28"/>
          <w:szCs w:val="28"/>
        </w:rPr>
      </w:pPr>
      <w:proofErr w:type="spellStart"/>
      <w:r w:rsidRPr="00112107">
        <w:rPr>
          <w:sz w:val="28"/>
          <w:szCs w:val="28"/>
        </w:rPr>
        <w:t>Разработана</w:t>
      </w:r>
      <w:proofErr w:type="spellEnd"/>
      <w:r w:rsidRPr="00112107">
        <w:rPr>
          <w:sz w:val="28"/>
          <w:szCs w:val="28"/>
        </w:rPr>
        <w:t xml:space="preserve"> </w:t>
      </w:r>
      <w:r w:rsidRPr="00A856CD">
        <w:rPr>
          <w:sz w:val="28"/>
          <w:szCs w:val="28"/>
        </w:rPr>
        <w:t xml:space="preserve">схема </w:t>
      </w:r>
      <w:proofErr w:type="spellStart"/>
      <w:r w:rsidRPr="00A856CD">
        <w:rPr>
          <w:sz w:val="28"/>
          <w:szCs w:val="28"/>
        </w:rPr>
        <w:t>электрическая</w:t>
      </w:r>
      <w:proofErr w:type="spellEnd"/>
      <w:r w:rsidRPr="00A856CD">
        <w:rPr>
          <w:sz w:val="28"/>
          <w:szCs w:val="28"/>
        </w:rPr>
        <w:t xml:space="preserve"> </w:t>
      </w:r>
      <w:proofErr w:type="spellStart"/>
      <w:r w:rsidRPr="00A856CD">
        <w:rPr>
          <w:sz w:val="28"/>
          <w:szCs w:val="28"/>
        </w:rPr>
        <w:t>структурная</w:t>
      </w:r>
      <w:proofErr w:type="spellEnd"/>
      <w:r w:rsidRPr="00A856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измерителя</w:t>
      </w:r>
      <w:proofErr w:type="spellEnd"/>
      <w:r>
        <w:rPr>
          <w:sz w:val="28"/>
          <w:szCs w:val="28"/>
        </w:rPr>
        <w:t xml:space="preserve">. </w:t>
      </w:r>
    </w:p>
    <w:p w:rsidR="00347F34" w:rsidRDefault="00347F34" w:rsidP="00347F34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Выбраны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пассивный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измерительный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четырехполюсник</w:t>
      </w:r>
      <w:proofErr w:type="spellEnd"/>
      <w:r>
        <w:rPr>
          <w:sz w:val="28"/>
          <w:szCs w:val="28"/>
        </w:rPr>
        <w:t xml:space="preserve"> (П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Г), генератор с </w:t>
      </w:r>
      <w:proofErr w:type="spellStart"/>
      <w:r>
        <w:rPr>
          <w:sz w:val="28"/>
          <w:szCs w:val="28"/>
        </w:rPr>
        <w:t>кварцевым</w:t>
      </w:r>
      <w:proofErr w:type="spellEnd"/>
      <w:r>
        <w:rPr>
          <w:sz w:val="28"/>
          <w:szCs w:val="28"/>
        </w:rPr>
        <w:t xml:space="preserve"> синтезатором Г4-154, </w:t>
      </w:r>
      <w:proofErr w:type="spellStart"/>
      <w:r>
        <w:rPr>
          <w:sz w:val="28"/>
          <w:szCs w:val="28"/>
        </w:rPr>
        <w:t>частотомер</w:t>
      </w:r>
      <w:proofErr w:type="spellEnd"/>
      <w:r>
        <w:rPr>
          <w:sz w:val="28"/>
          <w:szCs w:val="28"/>
        </w:rPr>
        <w:t xml:space="preserve"> Г3-34 и вольтметр с ВЧ пробником В7-35.</w:t>
      </w:r>
    </w:p>
    <w:p w:rsidR="00347F34" w:rsidRPr="00A856CD" w:rsidRDefault="00347F34" w:rsidP="00347F34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экспериментальные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параметров</w:t>
      </w:r>
      <w:proofErr w:type="spellEnd"/>
      <w:r>
        <w:rPr>
          <w:sz w:val="28"/>
          <w:szCs w:val="28"/>
        </w:rPr>
        <w:t xml:space="preserve"> резонатора.</w:t>
      </w:r>
    </w:p>
    <w:p w:rsidR="00347F34" w:rsidRPr="00A856CD" w:rsidRDefault="00347F34" w:rsidP="00347F34">
      <w:pPr>
        <w:ind w:firstLine="540"/>
        <w:jc w:val="both"/>
        <w:rPr>
          <w:sz w:val="28"/>
          <w:szCs w:val="28"/>
        </w:rPr>
      </w:pPr>
    </w:p>
    <w:p w:rsidR="00347F34" w:rsidRPr="00F95026" w:rsidRDefault="00347F34" w:rsidP="00347F34">
      <w:pPr>
        <w:ind w:firstLine="54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Ли</w:t>
      </w:r>
      <w:r w:rsidRPr="00F95026">
        <w:rPr>
          <w:b/>
          <w:color w:val="000000"/>
          <w:sz w:val="28"/>
          <w:szCs w:val="28"/>
        </w:rPr>
        <w:t>тература</w:t>
      </w:r>
      <w:proofErr w:type="spellEnd"/>
      <w:r w:rsidRPr="00F95026">
        <w:rPr>
          <w:b/>
          <w:color w:val="000000"/>
          <w:sz w:val="28"/>
          <w:szCs w:val="28"/>
        </w:rPr>
        <w:t>:</w:t>
      </w:r>
    </w:p>
    <w:p w:rsidR="00347F34" w:rsidRPr="00F95026" w:rsidRDefault="00347F34" w:rsidP="00347F34">
      <w:pPr>
        <w:pStyle w:val="a3"/>
        <w:widowControl w:val="0"/>
        <w:spacing w:before="0" w:after="0"/>
        <w:ind w:left="0" w:right="0" w:firstLine="540"/>
        <w:rPr>
          <w:sz w:val="28"/>
          <w:szCs w:val="28"/>
        </w:rPr>
      </w:pPr>
      <w:r w:rsidRPr="00F95026">
        <w:rPr>
          <w:sz w:val="28"/>
          <w:szCs w:val="28"/>
          <w:lang w:val="uk-UA"/>
        </w:rPr>
        <w:t xml:space="preserve">1. </w:t>
      </w:r>
      <w:proofErr w:type="spellStart"/>
      <w:r w:rsidRPr="00F95026">
        <w:rPr>
          <w:sz w:val="28"/>
          <w:szCs w:val="28"/>
          <w:lang w:val="uk-UA"/>
        </w:rPr>
        <w:t>Многочастотные</w:t>
      </w:r>
      <w:proofErr w:type="spellEnd"/>
      <w:r w:rsidRPr="00F95026">
        <w:rPr>
          <w:sz w:val="28"/>
          <w:szCs w:val="28"/>
          <w:lang w:val="uk-UA"/>
        </w:rPr>
        <w:t xml:space="preserve"> </w:t>
      </w:r>
      <w:proofErr w:type="spellStart"/>
      <w:r w:rsidRPr="00F95026">
        <w:rPr>
          <w:sz w:val="28"/>
          <w:szCs w:val="28"/>
          <w:lang w:val="uk-UA"/>
        </w:rPr>
        <w:t>кварцевые</w:t>
      </w:r>
      <w:proofErr w:type="spellEnd"/>
      <w:r w:rsidRPr="00F95026">
        <w:rPr>
          <w:sz w:val="28"/>
          <w:szCs w:val="28"/>
          <w:lang w:val="uk-UA"/>
        </w:rPr>
        <w:t xml:space="preserve"> </w:t>
      </w:r>
      <w:proofErr w:type="spellStart"/>
      <w:r w:rsidRPr="00F95026">
        <w:rPr>
          <w:sz w:val="28"/>
          <w:szCs w:val="28"/>
          <w:lang w:val="uk-UA"/>
        </w:rPr>
        <w:t>генераторы</w:t>
      </w:r>
      <w:proofErr w:type="spellEnd"/>
      <w:r w:rsidRPr="00F95026">
        <w:rPr>
          <w:sz w:val="28"/>
          <w:szCs w:val="28"/>
          <w:lang w:val="uk-UA"/>
        </w:rPr>
        <w:t xml:space="preserve"> / А.А. </w:t>
      </w:r>
      <w:proofErr w:type="spellStart"/>
      <w:r w:rsidRPr="00F95026">
        <w:rPr>
          <w:sz w:val="28"/>
          <w:szCs w:val="28"/>
          <w:lang w:val="uk-UA"/>
        </w:rPr>
        <w:t>Зеленский</w:t>
      </w:r>
      <w:proofErr w:type="spellEnd"/>
      <w:r w:rsidRPr="00F95026">
        <w:rPr>
          <w:sz w:val="28"/>
          <w:szCs w:val="28"/>
          <w:lang w:val="uk-UA"/>
        </w:rPr>
        <w:t xml:space="preserve">, В.Ф. </w:t>
      </w:r>
      <w:r w:rsidRPr="00F95026">
        <w:rPr>
          <w:sz w:val="28"/>
          <w:szCs w:val="28"/>
        </w:rPr>
        <w:t>Солодовник, В.А. Шевелев. – Учеб</w:t>
      </w:r>
      <w:proofErr w:type="gramStart"/>
      <w:r w:rsidRPr="00F95026">
        <w:rPr>
          <w:sz w:val="28"/>
          <w:szCs w:val="28"/>
        </w:rPr>
        <w:t>.</w:t>
      </w:r>
      <w:proofErr w:type="gramEnd"/>
      <w:r w:rsidRPr="00F95026">
        <w:rPr>
          <w:sz w:val="28"/>
          <w:szCs w:val="28"/>
        </w:rPr>
        <w:t xml:space="preserve"> </w:t>
      </w:r>
      <w:proofErr w:type="gramStart"/>
      <w:r w:rsidRPr="00F95026">
        <w:rPr>
          <w:sz w:val="28"/>
          <w:szCs w:val="28"/>
        </w:rPr>
        <w:t>п</w:t>
      </w:r>
      <w:proofErr w:type="gramEnd"/>
      <w:r w:rsidRPr="00F95026">
        <w:rPr>
          <w:sz w:val="28"/>
          <w:szCs w:val="28"/>
        </w:rPr>
        <w:t xml:space="preserve">особие по курсовому и дипломному проектированию – Харьков: </w:t>
      </w:r>
      <w:proofErr w:type="spellStart"/>
      <w:r w:rsidRPr="00F95026">
        <w:rPr>
          <w:sz w:val="28"/>
          <w:szCs w:val="28"/>
        </w:rPr>
        <w:t>Гос</w:t>
      </w:r>
      <w:proofErr w:type="spellEnd"/>
      <w:r w:rsidRPr="00F95026">
        <w:rPr>
          <w:sz w:val="28"/>
          <w:szCs w:val="28"/>
        </w:rPr>
        <w:t>. аэрокосмический ун-т "</w:t>
      </w:r>
      <w:proofErr w:type="spellStart"/>
      <w:r w:rsidRPr="00F95026">
        <w:rPr>
          <w:sz w:val="28"/>
          <w:szCs w:val="28"/>
        </w:rPr>
        <w:t>Харьк</w:t>
      </w:r>
      <w:proofErr w:type="spellEnd"/>
      <w:r w:rsidRPr="00F95026">
        <w:rPr>
          <w:sz w:val="28"/>
          <w:szCs w:val="28"/>
        </w:rPr>
        <w:t xml:space="preserve">. авиац. </w:t>
      </w:r>
      <w:proofErr w:type="spellStart"/>
      <w:r w:rsidRPr="00F95026">
        <w:rPr>
          <w:sz w:val="28"/>
          <w:szCs w:val="28"/>
        </w:rPr>
        <w:t>ин-т</w:t>
      </w:r>
      <w:proofErr w:type="spellEnd"/>
      <w:r w:rsidRPr="00F95026">
        <w:rPr>
          <w:sz w:val="28"/>
          <w:szCs w:val="28"/>
        </w:rPr>
        <w:t xml:space="preserve">", 1999. – 138 </w:t>
      </w:r>
      <w:proofErr w:type="gramStart"/>
      <w:r w:rsidRPr="00F95026">
        <w:rPr>
          <w:sz w:val="28"/>
          <w:szCs w:val="28"/>
        </w:rPr>
        <w:t>с</w:t>
      </w:r>
      <w:proofErr w:type="gramEnd"/>
      <w:r w:rsidRPr="00F95026">
        <w:rPr>
          <w:sz w:val="28"/>
          <w:szCs w:val="28"/>
        </w:rPr>
        <w:t>.</w:t>
      </w:r>
    </w:p>
    <w:p w:rsidR="00347F34" w:rsidRPr="00F95026" w:rsidRDefault="00347F34" w:rsidP="00347F34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47F34" w:rsidRPr="00072FD8" w:rsidRDefault="00347F34" w:rsidP="00347F34">
      <w:pPr>
        <w:ind w:firstLine="540"/>
        <w:jc w:val="both"/>
        <w:rPr>
          <w:sz w:val="28"/>
          <w:szCs w:val="28"/>
        </w:rPr>
      </w:pPr>
      <w:r w:rsidRPr="00F95026">
        <w:rPr>
          <w:sz w:val="28"/>
          <w:szCs w:val="28"/>
        </w:rPr>
        <w:t xml:space="preserve">Робота виконана під керівництвом доц., </w:t>
      </w:r>
      <w:proofErr w:type="spellStart"/>
      <w:r w:rsidRPr="00F95026">
        <w:rPr>
          <w:sz w:val="28"/>
          <w:szCs w:val="28"/>
        </w:rPr>
        <w:t>к.т.н</w:t>
      </w:r>
      <w:proofErr w:type="spellEnd"/>
      <w:r w:rsidRPr="00F95026">
        <w:rPr>
          <w:sz w:val="28"/>
          <w:szCs w:val="28"/>
        </w:rPr>
        <w:t xml:space="preserve">., </w:t>
      </w:r>
      <w:r>
        <w:rPr>
          <w:sz w:val="28"/>
          <w:szCs w:val="28"/>
        </w:rPr>
        <w:t>доц</w:t>
      </w:r>
      <w:r w:rsidRPr="00F95026">
        <w:rPr>
          <w:sz w:val="28"/>
          <w:szCs w:val="28"/>
        </w:rPr>
        <w:t xml:space="preserve">. каф. </w:t>
      </w:r>
      <w:r>
        <w:rPr>
          <w:sz w:val="28"/>
          <w:szCs w:val="28"/>
        </w:rPr>
        <w:t>АЕП</w:t>
      </w:r>
      <w:r w:rsidRPr="00F95026">
        <w:rPr>
          <w:sz w:val="28"/>
          <w:szCs w:val="28"/>
        </w:rPr>
        <w:t xml:space="preserve"> </w:t>
      </w:r>
      <w:proofErr w:type="spellStart"/>
      <w:r w:rsidRPr="00F95026">
        <w:rPr>
          <w:sz w:val="28"/>
          <w:szCs w:val="28"/>
        </w:rPr>
        <w:t>Хуторненка</w:t>
      </w:r>
      <w:proofErr w:type="spellEnd"/>
      <w:r w:rsidRPr="00F95026">
        <w:rPr>
          <w:sz w:val="28"/>
          <w:szCs w:val="28"/>
        </w:rPr>
        <w:t xml:space="preserve"> С.В.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47F34"/>
    <w:rsid w:val="0007502A"/>
    <w:rsid w:val="00164619"/>
    <w:rsid w:val="00347F34"/>
    <w:rsid w:val="00453984"/>
    <w:rsid w:val="00B30AD2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. текст"/>
    <w:rsid w:val="00347F34"/>
    <w:pPr>
      <w:autoSpaceDE w:val="0"/>
      <w:autoSpaceDN w:val="0"/>
      <w:spacing w:before="1" w:after="1" w:line="240" w:lineRule="auto"/>
      <w:ind w:left="1" w:right="1" w:firstLine="482"/>
      <w:jc w:val="both"/>
    </w:pPr>
    <w:rPr>
      <w:rFonts w:ascii="Journal" w:eastAsia="Times New Roman" w:hAnsi="Journal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2016-09-29T07:47:00Z</dcterms:created>
  <dcterms:modified xsi:type="dcterms:W3CDTF">2016-09-29T07:47:00Z</dcterms:modified>
</cp:coreProperties>
</file>