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6C" w:rsidRPr="00AE4E28" w:rsidRDefault="004E116C" w:rsidP="004E116C">
      <w:pPr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Колесніков</w:t>
      </w:r>
      <w:proofErr w:type="spellEnd"/>
      <w:proofErr w:type="gramStart"/>
      <w:r>
        <w:rPr>
          <w:b/>
          <w:sz w:val="28"/>
          <w:szCs w:val="28"/>
          <w:lang w:val="ru-RU"/>
        </w:rPr>
        <w:t xml:space="preserve">  І.</w:t>
      </w:r>
      <w:proofErr w:type="gramEnd"/>
      <w:r>
        <w:rPr>
          <w:b/>
          <w:sz w:val="28"/>
          <w:szCs w:val="28"/>
          <w:lang w:val="ru-RU"/>
        </w:rPr>
        <w:t xml:space="preserve">С. </w:t>
      </w:r>
    </w:p>
    <w:p w:rsidR="004E116C" w:rsidRPr="00AE4E28" w:rsidRDefault="004E116C" w:rsidP="004E116C">
      <w:pPr>
        <w:jc w:val="both"/>
        <w:rPr>
          <w:sz w:val="28"/>
          <w:szCs w:val="28"/>
          <w:lang w:val="ru-RU"/>
        </w:rPr>
      </w:pPr>
    </w:p>
    <w:p w:rsidR="004E116C" w:rsidRPr="00AE4E28" w:rsidRDefault="004E116C" w:rsidP="004E116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>ВИЗНАЧЕННЯ КРИТЕРІ</w:t>
      </w:r>
      <w:proofErr w:type="gramStart"/>
      <w:r>
        <w:rPr>
          <w:b/>
          <w:sz w:val="28"/>
          <w:szCs w:val="28"/>
          <w:lang w:val="ru-RU"/>
        </w:rPr>
        <w:t>Ю</w:t>
      </w:r>
      <w:proofErr w:type="gramEnd"/>
      <w:r>
        <w:rPr>
          <w:b/>
          <w:sz w:val="28"/>
          <w:szCs w:val="28"/>
          <w:lang w:val="ru-RU"/>
        </w:rPr>
        <w:t xml:space="preserve">  НАДІЙНОСТІ  ЕКСПЛУАТАЦІЇ ЖИВИЛЬНИХ НАСОСІВ  ПАРОТУРБІННЫХ УСТАНОВОК ТЕС </w:t>
      </w:r>
    </w:p>
    <w:p w:rsidR="004E116C" w:rsidRPr="00AE4E28" w:rsidRDefault="004E116C" w:rsidP="004E116C">
      <w:pPr>
        <w:rPr>
          <w:b/>
          <w:sz w:val="28"/>
          <w:szCs w:val="28"/>
          <w:lang w:val="ru-RU"/>
        </w:rPr>
      </w:pPr>
    </w:p>
    <w:p w:rsidR="004E116C" w:rsidRPr="006E67B4" w:rsidRDefault="004E116C" w:rsidP="004E1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67B4">
        <w:rPr>
          <w:sz w:val="28"/>
          <w:szCs w:val="28"/>
        </w:rPr>
        <w:t xml:space="preserve">Підвищення економічності, маневреності, надійності енергоблоків </w:t>
      </w:r>
      <w:r>
        <w:rPr>
          <w:sz w:val="28"/>
          <w:szCs w:val="28"/>
        </w:rPr>
        <w:t xml:space="preserve">ТЕС </w:t>
      </w:r>
      <w:r w:rsidRPr="006E67B4">
        <w:rPr>
          <w:sz w:val="28"/>
          <w:szCs w:val="28"/>
        </w:rPr>
        <w:t xml:space="preserve">при експлуатації їх в режимах змінних навантажень - одна з проблем сучасної енергетики України . </w:t>
      </w:r>
      <w:r>
        <w:rPr>
          <w:sz w:val="28"/>
          <w:szCs w:val="28"/>
        </w:rPr>
        <w:t>О</w:t>
      </w:r>
      <w:r w:rsidRPr="006E67B4">
        <w:rPr>
          <w:sz w:val="28"/>
          <w:szCs w:val="28"/>
        </w:rPr>
        <w:t xml:space="preserve">птимізація режимних параметрів </w:t>
      </w:r>
      <w:r>
        <w:rPr>
          <w:sz w:val="28"/>
          <w:szCs w:val="28"/>
        </w:rPr>
        <w:t xml:space="preserve">живильних </w:t>
      </w:r>
      <w:r w:rsidRPr="006E67B4">
        <w:rPr>
          <w:sz w:val="28"/>
          <w:szCs w:val="28"/>
        </w:rPr>
        <w:t xml:space="preserve"> вузлів деаераторів, дозволяє запропонувати енергозбер</w:t>
      </w:r>
      <w:r>
        <w:rPr>
          <w:sz w:val="28"/>
          <w:szCs w:val="28"/>
        </w:rPr>
        <w:t>ігаючі</w:t>
      </w:r>
      <w:r w:rsidRPr="006E67B4">
        <w:rPr>
          <w:sz w:val="28"/>
          <w:szCs w:val="28"/>
        </w:rPr>
        <w:t xml:space="preserve"> режими їх експлуатації - це робота деаератора на ковз</w:t>
      </w:r>
      <w:r>
        <w:rPr>
          <w:sz w:val="28"/>
          <w:szCs w:val="28"/>
        </w:rPr>
        <w:t>н</w:t>
      </w:r>
      <w:r w:rsidRPr="006E67B4">
        <w:rPr>
          <w:sz w:val="28"/>
          <w:szCs w:val="28"/>
        </w:rPr>
        <w:t xml:space="preserve">ому тиску. Забезпечення надійності експлуатації </w:t>
      </w:r>
      <w:r>
        <w:rPr>
          <w:sz w:val="28"/>
          <w:szCs w:val="28"/>
        </w:rPr>
        <w:t>живильних</w:t>
      </w:r>
      <w:r w:rsidRPr="006E67B4">
        <w:rPr>
          <w:sz w:val="28"/>
          <w:szCs w:val="28"/>
        </w:rPr>
        <w:t xml:space="preserve"> вузлів деаераторів в режимах змінних навантажень енергоблоку вимагає визначення критерію стійкої роботи </w:t>
      </w:r>
      <w:r>
        <w:rPr>
          <w:sz w:val="28"/>
          <w:szCs w:val="28"/>
        </w:rPr>
        <w:t>живиль</w:t>
      </w:r>
      <w:r w:rsidRPr="006E67B4">
        <w:rPr>
          <w:sz w:val="28"/>
          <w:szCs w:val="28"/>
        </w:rPr>
        <w:t>ного насоса</w:t>
      </w:r>
      <w:r>
        <w:rPr>
          <w:sz w:val="28"/>
          <w:szCs w:val="28"/>
        </w:rPr>
        <w:t xml:space="preserve"> ( ЖН )</w:t>
      </w:r>
      <w:r w:rsidRPr="006E67B4">
        <w:rPr>
          <w:sz w:val="28"/>
          <w:szCs w:val="28"/>
        </w:rPr>
        <w:t xml:space="preserve"> при роботі деаератора на ковз</w:t>
      </w:r>
      <w:r>
        <w:rPr>
          <w:sz w:val="28"/>
          <w:szCs w:val="28"/>
        </w:rPr>
        <w:t>ному тиску.</w:t>
      </w:r>
    </w:p>
    <w:p w:rsidR="004E116C" w:rsidRPr="002F1F83" w:rsidRDefault="004E116C" w:rsidP="004E1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0D5D">
        <w:rPr>
          <w:sz w:val="28"/>
          <w:szCs w:val="28"/>
        </w:rPr>
        <w:t xml:space="preserve">Визначення критерію стійкої роботи </w:t>
      </w:r>
      <w:r>
        <w:rPr>
          <w:sz w:val="28"/>
          <w:szCs w:val="28"/>
        </w:rPr>
        <w:t xml:space="preserve">ЖН </w:t>
      </w:r>
      <w:r w:rsidRPr="00F50D5D">
        <w:rPr>
          <w:sz w:val="28"/>
          <w:szCs w:val="28"/>
        </w:rPr>
        <w:t xml:space="preserve">при роботі деаератора, </w:t>
      </w:r>
      <w:proofErr w:type="spellStart"/>
      <w:r>
        <w:rPr>
          <w:sz w:val="28"/>
          <w:szCs w:val="28"/>
        </w:rPr>
        <w:t>живильно</w:t>
      </w:r>
      <w:r w:rsidRPr="00F50D5D">
        <w:rPr>
          <w:sz w:val="28"/>
          <w:szCs w:val="28"/>
        </w:rPr>
        <w:t>-деаера</w:t>
      </w:r>
      <w:r>
        <w:rPr>
          <w:sz w:val="28"/>
          <w:szCs w:val="28"/>
        </w:rPr>
        <w:t>ційної</w:t>
      </w:r>
      <w:proofErr w:type="spellEnd"/>
      <w:r>
        <w:rPr>
          <w:sz w:val="28"/>
          <w:szCs w:val="28"/>
        </w:rPr>
        <w:t xml:space="preserve"> </w:t>
      </w:r>
      <w:r w:rsidRPr="00F50D5D">
        <w:rPr>
          <w:sz w:val="28"/>
          <w:szCs w:val="28"/>
        </w:rPr>
        <w:t>установки</w:t>
      </w:r>
      <w:r>
        <w:rPr>
          <w:sz w:val="28"/>
          <w:szCs w:val="28"/>
        </w:rPr>
        <w:t xml:space="preserve"> (ЖДУ) </w:t>
      </w:r>
      <w:r w:rsidRPr="00F50D5D">
        <w:rPr>
          <w:sz w:val="28"/>
          <w:szCs w:val="28"/>
        </w:rPr>
        <w:t>, на ковз</w:t>
      </w:r>
      <w:r>
        <w:rPr>
          <w:sz w:val="28"/>
          <w:szCs w:val="28"/>
        </w:rPr>
        <w:t>но</w:t>
      </w:r>
      <w:r w:rsidRPr="00F50D5D">
        <w:rPr>
          <w:sz w:val="28"/>
          <w:szCs w:val="28"/>
        </w:rPr>
        <w:t xml:space="preserve">му тиску </w:t>
      </w:r>
      <w:proofErr w:type="spellStart"/>
      <w:r w:rsidRPr="00F50D5D">
        <w:rPr>
          <w:sz w:val="28"/>
          <w:szCs w:val="28"/>
        </w:rPr>
        <w:t>гріючої</w:t>
      </w:r>
      <w:proofErr w:type="spellEnd"/>
      <w:r w:rsidRPr="00F50D5D">
        <w:rPr>
          <w:sz w:val="28"/>
          <w:szCs w:val="28"/>
        </w:rPr>
        <w:t xml:space="preserve"> пари  </w:t>
      </w:r>
      <w:proofErr w:type="spellStart"/>
      <w:r w:rsidRPr="00F50D5D">
        <w:rPr>
          <w:sz w:val="28"/>
          <w:szCs w:val="28"/>
        </w:rPr>
        <w:t>грунтується</w:t>
      </w:r>
      <w:proofErr w:type="spellEnd"/>
      <w:r w:rsidRPr="00F50D5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величині </w:t>
      </w:r>
      <w:r w:rsidRPr="00F50D5D">
        <w:rPr>
          <w:sz w:val="28"/>
          <w:szCs w:val="28"/>
        </w:rPr>
        <w:t>змін</w:t>
      </w:r>
      <w:r>
        <w:rPr>
          <w:sz w:val="28"/>
          <w:szCs w:val="28"/>
        </w:rPr>
        <w:t>и</w:t>
      </w:r>
      <w:r w:rsidRPr="00F50D5D">
        <w:rPr>
          <w:sz w:val="28"/>
          <w:szCs w:val="28"/>
        </w:rPr>
        <w:t xml:space="preserve"> динамічного запасу на кавітацію </w:t>
      </w:r>
      <w:r>
        <w:rPr>
          <w:sz w:val="28"/>
          <w:szCs w:val="28"/>
        </w:rPr>
        <w:t xml:space="preserve">ЖН шляхом </w:t>
      </w:r>
      <w:r w:rsidRPr="00F50D5D">
        <w:rPr>
          <w:sz w:val="28"/>
          <w:szCs w:val="28"/>
        </w:rPr>
        <w:t>порівнянн</w:t>
      </w:r>
      <w:r>
        <w:rPr>
          <w:sz w:val="28"/>
          <w:szCs w:val="28"/>
        </w:rPr>
        <w:t>я</w:t>
      </w:r>
      <w:r w:rsidRPr="00E060CD">
        <w:t xml:space="preserve"> </w:t>
      </w:r>
      <w:r w:rsidRPr="005D14D4">
        <w:rPr>
          <w:sz w:val="28"/>
          <w:szCs w:val="28"/>
        </w:rPr>
        <w:t>г</w:t>
      </w:r>
      <w:r w:rsidRPr="005F13A6">
        <w:rPr>
          <w:sz w:val="28"/>
          <w:szCs w:val="28"/>
        </w:rPr>
        <w:t>і</w:t>
      </w:r>
      <w:r w:rsidRPr="005D14D4">
        <w:rPr>
          <w:sz w:val="28"/>
          <w:szCs w:val="28"/>
        </w:rPr>
        <w:t>дродинам</w:t>
      </w:r>
      <w:r w:rsidRPr="005F13A6">
        <w:rPr>
          <w:sz w:val="28"/>
          <w:szCs w:val="28"/>
        </w:rPr>
        <w:t>і</w:t>
      </w:r>
      <w:r w:rsidRPr="005D14D4">
        <w:rPr>
          <w:sz w:val="28"/>
          <w:szCs w:val="28"/>
        </w:rPr>
        <w:t>ч</w:t>
      </w:r>
      <w:r w:rsidRPr="005F13A6">
        <w:rPr>
          <w:sz w:val="28"/>
          <w:szCs w:val="28"/>
        </w:rPr>
        <w:t xml:space="preserve">ного  </w:t>
      </w:r>
      <w:r w:rsidRPr="005D14D4">
        <w:rPr>
          <w:sz w:val="28"/>
          <w:szCs w:val="28"/>
        </w:rPr>
        <w:t>запас</w:t>
      </w:r>
      <w:r>
        <w:rPr>
          <w:sz w:val="28"/>
          <w:szCs w:val="28"/>
        </w:rPr>
        <w:t xml:space="preserve">у </w:t>
      </w:r>
      <w:r w:rsidRPr="005D14D4">
        <w:rPr>
          <w:sz w:val="28"/>
          <w:szCs w:val="28"/>
        </w:rPr>
        <w:t xml:space="preserve"> на кав</w:t>
      </w:r>
      <w:r w:rsidRPr="005F13A6">
        <w:rPr>
          <w:sz w:val="28"/>
          <w:szCs w:val="28"/>
        </w:rPr>
        <w:t>і</w:t>
      </w:r>
      <w:r w:rsidRPr="005D14D4">
        <w:rPr>
          <w:sz w:val="28"/>
          <w:szCs w:val="28"/>
        </w:rPr>
        <w:t>тац</w:t>
      </w:r>
      <w:r w:rsidRPr="005F13A6">
        <w:rPr>
          <w:sz w:val="28"/>
          <w:szCs w:val="28"/>
        </w:rPr>
        <w:t>і</w:t>
      </w:r>
      <w:r w:rsidRPr="005D14D4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3261D8">
        <w:sym w:font="Symbol" w:char="F044"/>
      </w:r>
      <w:proofErr w:type="spellStart"/>
      <w:r w:rsidRPr="00066039">
        <w:rPr>
          <w:i/>
        </w:rPr>
        <w:t>h</w:t>
      </w:r>
      <w:r w:rsidRPr="00066039">
        <w:rPr>
          <w:vertAlign w:val="subscript"/>
        </w:rPr>
        <w:t>г</w:t>
      </w:r>
      <w:proofErr w:type="spellEnd"/>
      <w:r w:rsidRPr="003261D8">
        <w:t> </w:t>
      </w:r>
      <w:r w:rsidRPr="00F50D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та </w:t>
      </w:r>
      <w:r w:rsidRPr="00F45B08">
        <w:rPr>
          <w:sz w:val="28"/>
          <w:szCs w:val="28"/>
        </w:rPr>
        <w:t xml:space="preserve">мінімального  запасу  на кавітацію   живильного насоса   </w:t>
      </w:r>
      <w:r w:rsidRPr="003261D8">
        <w:sym w:font="Symbol" w:char="F044"/>
      </w:r>
      <w:r w:rsidRPr="00066039">
        <w:rPr>
          <w:i/>
        </w:rPr>
        <w:t>h</w:t>
      </w:r>
      <w:r>
        <w:rPr>
          <w:i/>
        </w:rPr>
        <w:t>.</w:t>
      </w:r>
    </w:p>
    <w:p w:rsidR="004E116C" w:rsidRPr="006A4D65" w:rsidRDefault="004E116C" w:rsidP="004E1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Надійність експлуатації ЖН паротурбінних установок  ТЕС  забезпечується шляхом </w:t>
      </w:r>
      <w:r w:rsidRPr="006A4D65">
        <w:rPr>
          <w:sz w:val="28"/>
          <w:szCs w:val="28"/>
        </w:rPr>
        <w:t xml:space="preserve">керування  запасом на кавітацію </w:t>
      </w:r>
      <w:r>
        <w:rPr>
          <w:sz w:val="28"/>
          <w:szCs w:val="28"/>
        </w:rPr>
        <w:t>ЖН .</w:t>
      </w:r>
    </w:p>
    <w:p w:rsidR="004E116C" w:rsidRDefault="004E116C" w:rsidP="004E1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6A9C">
        <w:rPr>
          <w:sz w:val="28"/>
          <w:szCs w:val="28"/>
        </w:rPr>
        <w:t xml:space="preserve">При зниженні номінального </w:t>
      </w:r>
      <w:proofErr w:type="spellStart"/>
      <w:r w:rsidRPr="00106A9C">
        <w:rPr>
          <w:sz w:val="28"/>
          <w:szCs w:val="28"/>
        </w:rPr>
        <w:t>Nном</w:t>
      </w:r>
      <w:proofErr w:type="spellEnd"/>
      <w:r w:rsidRPr="00106A9C">
        <w:rPr>
          <w:sz w:val="28"/>
          <w:szCs w:val="28"/>
        </w:rPr>
        <w:t xml:space="preserve"> навантаження енергоблоку дійсна зміна динамічного запасу на кавітацію </w:t>
      </w:r>
      <w:r>
        <w:rPr>
          <w:sz w:val="28"/>
          <w:szCs w:val="28"/>
        </w:rPr>
        <w:t xml:space="preserve">ЖН </w:t>
      </w:r>
      <w:r w:rsidRPr="003261D8">
        <w:sym w:font="Symbol" w:char="F044"/>
      </w:r>
      <w:proofErr w:type="spellStart"/>
      <w:r w:rsidRPr="00066039">
        <w:rPr>
          <w:i/>
        </w:rPr>
        <w:t>h</w:t>
      </w:r>
      <w:r w:rsidRPr="00066039">
        <w:rPr>
          <w:vertAlign w:val="subscript"/>
        </w:rPr>
        <w:t>г</w:t>
      </w:r>
      <w:proofErr w:type="spellEnd"/>
      <w:r w:rsidRPr="003261D8">
        <w:t> </w:t>
      </w:r>
      <w:r w:rsidRPr="00F50D5D">
        <w:rPr>
          <w:sz w:val="28"/>
          <w:szCs w:val="28"/>
        </w:rPr>
        <w:t xml:space="preserve">  </w:t>
      </w:r>
      <w:r w:rsidRPr="00106A9C">
        <w:rPr>
          <w:sz w:val="28"/>
          <w:szCs w:val="28"/>
        </w:rPr>
        <w:t xml:space="preserve">- </w:t>
      </w:r>
      <w:r w:rsidRPr="003261D8">
        <w:sym w:font="Symbol" w:char="F044"/>
      </w:r>
      <w:r w:rsidRPr="00066039">
        <w:rPr>
          <w:i/>
        </w:rPr>
        <w:t>h</w:t>
      </w:r>
      <w:r w:rsidRPr="00106A9C">
        <w:rPr>
          <w:sz w:val="28"/>
          <w:szCs w:val="28"/>
        </w:rPr>
        <w:t xml:space="preserve">, збільшується. </w:t>
      </w:r>
      <w:r>
        <w:rPr>
          <w:sz w:val="28"/>
          <w:szCs w:val="28"/>
        </w:rPr>
        <w:t>В</w:t>
      </w:r>
      <w:r w:rsidRPr="00106A9C">
        <w:rPr>
          <w:sz w:val="28"/>
          <w:szCs w:val="28"/>
        </w:rPr>
        <w:t xml:space="preserve"> динамічних режимах роботи стабільність роботи </w:t>
      </w:r>
      <w:r>
        <w:rPr>
          <w:sz w:val="28"/>
          <w:szCs w:val="28"/>
        </w:rPr>
        <w:t xml:space="preserve">ЖДУ </w:t>
      </w:r>
      <w:r w:rsidRPr="00106A9C">
        <w:rPr>
          <w:sz w:val="28"/>
          <w:szCs w:val="28"/>
        </w:rPr>
        <w:t xml:space="preserve">залежить від швидкостей зміни тиску </w:t>
      </w:r>
      <w:proofErr w:type="spellStart"/>
      <w:r w:rsidRPr="00106A9C">
        <w:rPr>
          <w:sz w:val="28"/>
          <w:szCs w:val="28"/>
        </w:rPr>
        <w:t>гріючої</w:t>
      </w:r>
      <w:proofErr w:type="spellEnd"/>
      <w:r w:rsidRPr="00106A9C">
        <w:rPr>
          <w:sz w:val="28"/>
          <w:szCs w:val="28"/>
        </w:rPr>
        <w:t xml:space="preserve"> пари в деаераторі і тиску робочого середовища у </w:t>
      </w:r>
      <w:proofErr w:type="spellStart"/>
      <w:r w:rsidRPr="00106A9C">
        <w:rPr>
          <w:sz w:val="28"/>
          <w:szCs w:val="28"/>
        </w:rPr>
        <w:t>всмоктуючому</w:t>
      </w:r>
      <w:proofErr w:type="spellEnd"/>
      <w:r w:rsidRPr="00106A9C">
        <w:rPr>
          <w:sz w:val="28"/>
          <w:szCs w:val="28"/>
        </w:rPr>
        <w:t xml:space="preserve"> трубопроводі </w:t>
      </w:r>
      <w:r>
        <w:rPr>
          <w:sz w:val="28"/>
          <w:szCs w:val="28"/>
        </w:rPr>
        <w:t>ЖН</w:t>
      </w:r>
      <w:r w:rsidRPr="00106A9C">
        <w:rPr>
          <w:sz w:val="28"/>
          <w:szCs w:val="28"/>
        </w:rPr>
        <w:t xml:space="preserve">, а також від зміни різниці тиску пари в деаераторі і тиску насичення пари, </w:t>
      </w:r>
      <w:proofErr w:type="spellStart"/>
      <w:r w:rsidRPr="00066039">
        <w:rPr>
          <w:i/>
        </w:rPr>
        <w:t>p</w:t>
      </w:r>
      <w:r w:rsidRPr="00066039">
        <w:rPr>
          <w:vertAlign w:val="subscript"/>
        </w:rPr>
        <w:t>д</w:t>
      </w:r>
      <w:proofErr w:type="spellEnd"/>
      <w:r w:rsidRPr="003261D8">
        <w:t> – </w:t>
      </w:r>
      <w:proofErr w:type="spellStart"/>
      <w:r w:rsidRPr="00066039">
        <w:rPr>
          <w:i/>
        </w:rPr>
        <w:t>p</w:t>
      </w:r>
      <w:r w:rsidRPr="00066039">
        <w:rPr>
          <w:i/>
          <w:vertAlign w:val="subscript"/>
        </w:rPr>
        <w:t>s</w:t>
      </w:r>
      <w:proofErr w:type="spellEnd"/>
      <w:r w:rsidRPr="00106A9C">
        <w:rPr>
          <w:sz w:val="28"/>
          <w:szCs w:val="28"/>
        </w:rPr>
        <w:t>, що може привести до кавітаці</w:t>
      </w:r>
      <w:r>
        <w:rPr>
          <w:sz w:val="28"/>
          <w:szCs w:val="28"/>
        </w:rPr>
        <w:t xml:space="preserve">йного </w:t>
      </w:r>
      <w:r w:rsidRPr="00106A9C">
        <w:rPr>
          <w:sz w:val="28"/>
          <w:szCs w:val="28"/>
        </w:rPr>
        <w:t xml:space="preserve">зриву ї </w:t>
      </w:r>
      <w:r>
        <w:rPr>
          <w:sz w:val="28"/>
          <w:szCs w:val="28"/>
        </w:rPr>
        <w:t>насоса.</w:t>
      </w:r>
    </w:p>
    <w:p w:rsidR="004E116C" w:rsidRPr="00772CBF" w:rsidRDefault="004E116C" w:rsidP="004E116C">
      <w:pPr>
        <w:ind w:firstLine="708"/>
        <w:jc w:val="both"/>
        <w:rPr>
          <w:sz w:val="28"/>
          <w:szCs w:val="28"/>
        </w:rPr>
      </w:pPr>
      <w:r w:rsidRPr="00772CBF">
        <w:rPr>
          <w:sz w:val="28"/>
          <w:szCs w:val="28"/>
        </w:rPr>
        <w:t xml:space="preserve">При підвищенні номінального </w:t>
      </w:r>
      <w:r w:rsidRPr="00772CBF">
        <w:rPr>
          <w:sz w:val="28"/>
          <w:szCs w:val="28"/>
          <w:lang w:val="ru-RU"/>
        </w:rPr>
        <w:t>N</w:t>
      </w:r>
      <w:proofErr w:type="spellStart"/>
      <w:r w:rsidRPr="00772CBF">
        <w:rPr>
          <w:sz w:val="28"/>
          <w:szCs w:val="28"/>
        </w:rPr>
        <w:t>ном</w:t>
      </w:r>
      <w:proofErr w:type="spellEnd"/>
      <w:r w:rsidRPr="00772CBF">
        <w:rPr>
          <w:sz w:val="28"/>
          <w:szCs w:val="28"/>
        </w:rPr>
        <w:t xml:space="preserve"> навантаження енергетичного блоку дійсна зміна динамічного запасу на кавітацію </w:t>
      </w:r>
      <w:r>
        <w:rPr>
          <w:sz w:val="28"/>
          <w:szCs w:val="28"/>
        </w:rPr>
        <w:t xml:space="preserve">ЖН </w:t>
      </w:r>
      <w:r w:rsidRPr="00772CBF">
        <w:rPr>
          <w:sz w:val="28"/>
          <w:szCs w:val="28"/>
        </w:rPr>
        <w:t>зменшується до певного значення рівня запасу насоса, який відповідає номінальному навантаженню енергоблок</w:t>
      </w:r>
      <w:r>
        <w:rPr>
          <w:sz w:val="28"/>
          <w:szCs w:val="28"/>
        </w:rPr>
        <w:t>у</w:t>
      </w:r>
      <w:r w:rsidRPr="00772CBF">
        <w:rPr>
          <w:sz w:val="28"/>
          <w:szCs w:val="28"/>
        </w:rPr>
        <w:t xml:space="preserve">, </w:t>
      </w:r>
      <w:r w:rsidRPr="00772CBF">
        <w:rPr>
          <w:sz w:val="28"/>
          <w:szCs w:val="28"/>
          <w:lang w:val="ru-RU"/>
        </w:rPr>
        <w:t>N</w:t>
      </w:r>
      <w:proofErr w:type="spellStart"/>
      <w:r w:rsidRPr="00772CBF">
        <w:rPr>
          <w:sz w:val="28"/>
          <w:szCs w:val="28"/>
        </w:rPr>
        <w:t>ном</w:t>
      </w:r>
      <w:proofErr w:type="spellEnd"/>
      <w:r w:rsidRPr="00772CBF">
        <w:rPr>
          <w:sz w:val="28"/>
          <w:szCs w:val="28"/>
        </w:rPr>
        <w:t>.</w:t>
      </w:r>
    </w:p>
    <w:p w:rsidR="004E116C" w:rsidRPr="003261D8" w:rsidRDefault="004E116C" w:rsidP="004E116C">
      <w:pPr>
        <w:ind w:firstLine="709"/>
        <w:jc w:val="both"/>
      </w:pPr>
      <w:r w:rsidRPr="00092F06">
        <w:rPr>
          <w:sz w:val="28"/>
          <w:szCs w:val="28"/>
        </w:rPr>
        <w:t xml:space="preserve">Найбільш небезпечним для стабільної роботи </w:t>
      </w:r>
      <w:r>
        <w:rPr>
          <w:sz w:val="28"/>
          <w:szCs w:val="28"/>
        </w:rPr>
        <w:t xml:space="preserve">ЖН </w:t>
      </w:r>
      <w:r w:rsidRPr="00092F06">
        <w:rPr>
          <w:sz w:val="28"/>
          <w:szCs w:val="28"/>
        </w:rPr>
        <w:t xml:space="preserve">є момент, коли досягається рівність змін характеристики кавітації </w:t>
      </w:r>
      <w:r>
        <w:rPr>
          <w:sz w:val="28"/>
          <w:szCs w:val="28"/>
        </w:rPr>
        <w:t xml:space="preserve">ЖН </w:t>
      </w:r>
      <w:r w:rsidRPr="00092F06">
        <w:rPr>
          <w:sz w:val="28"/>
          <w:szCs w:val="28"/>
        </w:rPr>
        <w:t xml:space="preserve">зі </w:t>
      </w:r>
      <w:proofErr w:type="spellStart"/>
      <w:r w:rsidRPr="00092F06">
        <w:rPr>
          <w:sz w:val="28"/>
          <w:szCs w:val="28"/>
        </w:rPr>
        <w:t>всмоктуючо</w:t>
      </w:r>
      <w:r>
        <w:rPr>
          <w:sz w:val="28"/>
          <w:szCs w:val="28"/>
        </w:rPr>
        <w:t>ї</w:t>
      </w:r>
      <w:proofErr w:type="spellEnd"/>
      <w:r>
        <w:rPr>
          <w:sz w:val="28"/>
          <w:szCs w:val="28"/>
        </w:rPr>
        <w:t xml:space="preserve"> сторони </w:t>
      </w:r>
      <w:r w:rsidRPr="00092F06">
        <w:rPr>
          <w:sz w:val="28"/>
          <w:szCs w:val="28"/>
        </w:rPr>
        <w:t xml:space="preserve"> і характеристики кавітації насоса. </w:t>
      </w:r>
      <w:r>
        <w:rPr>
          <w:sz w:val="28"/>
          <w:szCs w:val="28"/>
        </w:rPr>
        <w:t xml:space="preserve">, </w:t>
      </w:r>
      <w:r w:rsidRPr="00092F06">
        <w:rPr>
          <w:sz w:val="28"/>
          <w:szCs w:val="28"/>
        </w:rPr>
        <w:t xml:space="preserve">що при імпульсних коливаннях тиску приведе до кавітації. Надійність роботи </w:t>
      </w:r>
      <w:r>
        <w:rPr>
          <w:sz w:val="28"/>
          <w:szCs w:val="28"/>
        </w:rPr>
        <w:t xml:space="preserve">ЖН </w:t>
      </w:r>
      <w:r w:rsidRPr="00092F06">
        <w:rPr>
          <w:sz w:val="28"/>
          <w:szCs w:val="28"/>
        </w:rPr>
        <w:t xml:space="preserve">забезпечується умовою перевищення запасу на кавітацію зі </w:t>
      </w:r>
      <w:proofErr w:type="spellStart"/>
      <w:r w:rsidRPr="00092F06">
        <w:rPr>
          <w:sz w:val="28"/>
          <w:szCs w:val="28"/>
        </w:rPr>
        <w:t>всмоктуючо</w:t>
      </w:r>
      <w:r>
        <w:rPr>
          <w:sz w:val="28"/>
          <w:szCs w:val="28"/>
        </w:rPr>
        <w:t>ї</w:t>
      </w:r>
      <w:proofErr w:type="spellEnd"/>
      <w:r w:rsidRPr="00092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сторони </w:t>
      </w:r>
      <w:r w:rsidRPr="00092F06">
        <w:rPr>
          <w:sz w:val="28"/>
          <w:szCs w:val="28"/>
        </w:rPr>
        <w:t xml:space="preserve"> над мінімальним запасом кавітації </w:t>
      </w:r>
      <w:r>
        <w:rPr>
          <w:sz w:val="28"/>
          <w:szCs w:val="28"/>
        </w:rPr>
        <w:t>ЖН</w:t>
      </w:r>
      <w:r w:rsidRPr="00092F06">
        <w:rPr>
          <w:sz w:val="28"/>
          <w:szCs w:val="28"/>
        </w:rPr>
        <w:t xml:space="preserve">, тобто </w:t>
      </w:r>
      <w:r w:rsidRPr="003261D8">
        <w:sym w:font="Symbol" w:char="F044"/>
      </w:r>
      <w:proofErr w:type="spellStart"/>
      <w:r w:rsidRPr="00066039">
        <w:rPr>
          <w:i/>
        </w:rPr>
        <w:t>h</w:t>
      </w:r>
      <w:r w:rsidRPr="00066039">
        <w:rPr>
          <w:vertAlign w:val="subscript"/>
        </w:rPr>
        <w:t>г</w:t>
      </w:r>
      <w:proofErr w:type="spellEnd"/>
      <w:r w:rsidRPr="003261D8">
        <w:t> </w:t>
      </w:r>
      <w:r w:rsidRPr="003261D8">
        <w:sym w:font="Symbol" w:char="F0B3"/>
      </w:r>
      <w:r w:rsidRPr="003261D8">
        <w:t> </w:t>
      </w:r>
      <w:r w:rsidRPr="003261D8">
        <w:sym w:font="Symbol" w:char="F044"/>
      </w:r>
      <w:r w:rsidRPr="00066039">
        <w:rPr>
          <w:i/>
        </w:rPr>
        <w:t>h</w:t>
      </w:r>
      <w:r w:rsidRPr="003261D8">
        <w:t>.</w:t>
      </w:r>
    </w:p>
    <w:p w:rsidR="004E116C" w:rsidRDefault="004E116C" w:rsidP="004E1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20D2">
        <w:rPr>
          <w:sz w:val="28"/>
          <w:szCs w:val="28"/>
        </w:rPr>
        <w:t xml:space="preserve">Для контролю і управління динамічним запасом кавітації </w:t>
      </w:r>
      <w:r>
        <w:rPr>
          <w:sz w:val="28"/>
          <w:szCs w:val="28"/>
        </w:rPr>
        <w:t xml:space="preserve">ЖН </w:t>
      </w:r>
      <w:r w:rsidRPr="003820D2">
        <w:rPr>
          <w:sz w:val="28"/>
          <w:szCs w:val="28"/>
        </w:rPr>
        <w:t>при роботі деаератора на ковз</w:t>
      </w:r>
      <w:r>
        <w:rPr>
          <w:sz w:val="28"/>
          <w:szCs w:val="28"/>
        </w:rPr>
        <w:t xml:space="preserve">ному </w:t>
      </w:r>
      <w:r w:rsidRPr="003820D2">
        <w:rPr>
          <w:sz w:val="28"/>
          <w:szCs w:val="28"/>
        </w:rPr>
        <w:t xml:space="preserve"> тиску застосовується пристрій для виміру динамічного запасу на кавітацію </w:t>
      </w:r>
      <w:r>
        <w:rPr>
          <w:sz w:val="28"/>
          <w:szCs w:val="28"/>
        </w:rPr>
        <w:t>ЖН.</w:t>
      </w:r>
    </w:p>
    <w:p w:rsidR="004E116C" w:rsidRPr="003820D2" w:rsidRDefault="004E116C" w:rsidP="004E1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Література:</w:t>
      </w:r>
    </w:p>
    <w:p w:rsidR="004E116C" w:rsidRPr="00C11B53" w:rsidRDefault="004E116C" w:rsidP="004E1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2FF8">
        <w:rPr>
          <w:sz w:val="28"/>
          <w:szCs w:val="28"/>
        </w:rPr>
        <w:t xml:space="preserve">Пристрій для вимірювання динамічного кавітаційного запасу живильного нагнітача [Текст] : патент 84356 : Україна, МПК G01 M 10/00 / М. М. Нечуйвітер, І. Г. </w:t>
      </w:r>
      <w:proofErr w:type="spellStart"/>
      <w:r w:rsidRPr="00122FF8">
        <w:rPr>
          <w:sz w:val="28"/>
          <w:szCs w:val="28"/>
        </w:rPr>
        <w:t>Шелепов</w:t>
      </w:r>
      <w:proofErr w:type="spellEnd"/>
      <w:r w:rsidRPr="00122FF8">
        <w:rPr>
          <w:sz w:val="28"/>
          <w:szCs w:val="28"/>
        </w:rPr>
        <w:t xml:space="preserve">. – № а 2013 02060 ; </w:t>
      </w:r>
      <w:proofErr w:type="spellStart"/>
      <w:r w:rsidRPr="00122FF8">
        <w:rPr>
          <w:sz w:val="28"/>
          <w:szCs w:val="28"/>
        </w:rPr>
        <w:t>заявл</w:t>
      </w:r>
      <w:proofErr w:type="spellEnd"/>
      <w:r w:rsidRPr="00122FF8">
        <w:rPr>
          <w:sz w:val="28"/>
          <w:szCs w:val="28"/>
        </w:rPr>
        <w:t xml:space="preserve">. 19.02.2013 ; </w:t>
      </w:r>
      <w:proofErr w:type="spellStart"/>
      <w:r w:rsidRPr="00C11B53">
        <w:rPr>
          <w:sz w:val="28"/>
          <w:szCs w:val="28"/>
        </w:rPr>
        <w:t>опубл</w:t>
      </w:r>
      <w:proofErr w:type="spellEnd"/>
      <w:r w:rsidRPr="00C11B53">
        <w:rPr>
          <w:sz w:val="28"/>
          <w:szCs w:val="28"/>
        </w:rPr>
        <w:t xml:space="preserve">. 25.10.2013, </w:t>
      </w:r>
      <w:proofErr w:type="spellStart"/>
      <w:r w:rsidRPr="00C11B53">
        <w:rPr>
          <w:sz w:val="28"/>
          <w:szCs w:val="28"/>
        </w:rPr>
        <w:t>Бюл</w:t>
      </w:r>
      <w:proofErr w:type="spellEnd"/>
      <w:r w:rsidRPr="00C11B53">
        <w:rPr>
          <w:sz w:val="28"/>
          <w:szCs w:val="28"/>
        </w:rPr>
        <w:t>. № 20. – 3 с.</w:t>
      </w:r>
    </w:p>
    <w:p w:rsidR="004E116C" w:rsidRPr="00A7403E" w:rsidRDefault="004E116C" w:rsidP="004E116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</w:t>
      </w:r>
    </w:p>
    <w:p w:rsidR="00D15BB4" w:rsidRDefault="004E116C" w:rsidP="004E116C">
      <w:pPr>
        <w:ind w:left="26" w:right="72" w:hanging="26"/>
        <w:jc w:val="both"/>
      </w:pPr>
      <w:r>
        <w:rPr>
          <w:sz w:val="28"/>
          <w:szCs w:val="28"/>
        </w:rPr>
        <w:t xml:space="preserve">Робота виконана  під керівництвом  доц. кафедри  ТЕ та </w:t>
      </w:r>
      <w:proofErr w:type="spellStart"/>
      <w:r>
        <w:rPr>
          <w:sz w:val="28"/>
          <w:szCs w:val="28"/>
        </w:rPr>
        <w:t>ЕТ</w:t>
      </w:r>
      <w:proofErr w:type="spellEnd"/>
      <w:r>
        <w:rPr>
          <w:sz w:val="28"/>
          <w:szCs w:val="28"/>
        </w:rPr>
        <w:t xml:space="preserve">   Нечуйвітер М.М. </w:t>
      </w:r>
    </w:p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4E116C"/>
    <w:rsid w:val="000731D9"/>
    <w:rsid w:val="0007502A"/>
    <w:rsid w:val="00164619"/>
    <w:rsid w:val="00453984"/>
    <w:rsid w:val="004E116C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1740</Words>
  <Characters>992</Characters>
  <Application>Microsoft Office Word</Application>
  <DocSecurity>0</DocSecurity>
  <Lines>8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2016-10-03T06:50:00Z</dcterms:created>
  <dcterms:modified xsi:type="dcterms:W3CDTF">2016-10-03T06:50:00Z</dcterms:modified>
</cp:coreProperties>
</file>