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B6" w:rsidRPr="006258A1" w:rsidRDefault="009633B6" w:rsidP="009633B6">
      <w:pPr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Антощенко</w:t>
      </w:r>
      <w:proofErr w:type="spellEnd"/>
      <w:r>
        <w:rPr>
          <w:b/>
          <w:bCs/>
          <w:sz w:val="28"/>
          <w:szCs w:val="28"/>
        </w:rPr>
        <w:t xml:space="preserve"> А. С.</w:t>
      </w:r>
    </w:p>
    <w:p w:rsidR="009633B6" w:rsidRDefault="009633B6" w:rsidP="009633B6">
      <w:pPr>
        <w:ind w:firstLine="709"/>
        <w:jc w:val="both"/>
        <w:rPr>
          <w:b/>
          <w:bCs/>
          <w:caps/>
          <w:sz w:val="28"/>
          <w:szCs w:val="28"/>
        </w:rPr>
      </w:pPr>
      <w:bookmarkStart w:id="0" w:name="BM436"/>
      <w:r w:rsidRPr="006258A1">
        <w:rPr>
          <w:b/>
          <w:bCs/>
          <w:caps/>
          <w:sz w:val="28"/>
          <w:szCs w:val="28"/>
        </w:rPr>
        <w:t>Дослідження ефективності застосування засобів захисту витр</w:t>
      </w:r>
      <w:r>
        <w:rPr>
          <w:b/>
          <w:bCs/>
          <w:caps/>
          <w:sz w:val="28"/>
          <w:szCs w:val="28"/>
        </w:rPr>
        <w:t>А</w:t>
      </w:r>
      <w:r w:rsidRPr="006258A1">
        <w:rPr>
          <w:b/>
          <w:bCs/>
          <w:caps/>
          <w:sz w:val="28"/>
          <w:szCs w:val="28"/>
        </w:rPr>
        <w:t>томірів від стороннього впливу</w:t>
      </w:r>
    </w:p>
    <w:p w:rsidR="009633B6" w:rsidRDefault="009633B6" w:rsidP="009633B6">
      <w:pPr>
        <w:ind w:firstLine="709"/>
        <w:jc w:val="both"/>
        <w:rPr>
          <w:bCs/>
          <w:sz w:val="28"/>
          <w:szCs w:val="28"/>
        </w:rPr>
      </w:pPr>
      <w:r w:rsidRPr="00EC274B">
        <w:rPr>
          <w:bCs/>
          <w:sz w:val="28"/>
          <w:szCs w:val="28"/>
        </w:rPr>
        <w:t>З того моменту, як з’явилася можливість встановлення приладів обліку на воду</w:t>
      </w:r>
      <w:r>
        <w:rPr>
          <w:bCs/>
          <w:sz w:val="28"/>
          <w:szCs w:val="28"/>
        </w:rPr>
        <w:t xml:space="preserve">, </w:t>
      </w:r>
      <w:r w:rsidRPr="00EC274B">
        <w:rPr>
          <w:bCs/>
          <w:sz w:val="28"/>
          <w:szCs w:val="28"/>
        </w:rPr>
        <w:t>з’явилася</w:t>
      </w:r>
      <w:r>
        <w:rPr>
          <w:bCs/>
          <w:sz w:val="28"/>
          <w:szCs w:val="28"/>
        </w:rPr>
        <w:t xml:space="preserve"> також</w:t>
      </w:r>
      <w:r w:rsidRPr="00EC274B">
        <w:rPr>
          <w:bCs/>
          <w:sz w:val="28"/>
          <w:szCs w:val="28"/>
        </w:rPr>
        <w:t xml:space="preserve"> можливість </w:t>
      </w:r>
      <w:r>
        <w:rPr>
          <w:bCs/>
          <w:sz w:val="28"/>
          <w:szCs w:val="28"/>
        </w:rPr>
        <w:t>фальсифікації їх показань. Тому питання ефективності засобів захисту</w:t>
      </w:r>
      <w:r w:rsidRPr="00EC27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витратомірів від фальсифікацій є актуальним.</w:t>
      </w:r>
    </w:p>
    <w:p w:rsidR="009633B6" w:rsidRDefault="009633B6" w:rsidP="009633B6">
      <w:pPr>
        <w:ind w:firstLine="709"/>
        <w:jc w:val="both"/>
        <w:rPr>
          <w:bCs/>
          <w:sz w:val="28"/>
          <w:szCs w:val="28"/>
        </w:rPr>
      </w:pPr>
      <w:r w:rsidRPr="00EC274B">
        <w:rPr>
          <w:bCs/>
          <w:sz w:val="28"/>
          <w:szCs w:val="28"/>
        </w:rPr>
        <w:t xml:space="preserve">Метою дослідження є </w:t>
      </w:r>
      <w:r>
        <w:rPr>
          <w:bCs/>
          <w:sz w:val="28"/>
          <w:szCs w:val="28"/>
        </w:rPr>
        <w:t>визначення</w:t>
      </w:r>
      <w:r w:rsidRPr="00EC274B">
        <w:rPr>
          <w:bCs/>
          <w:sz w:val="28"/>
          <w:szCs w:val="28"/>
        </w:rPr>
        <w:t xml:space="preserve"> ефективн</w:t>
      </w:r>
      <w:r>
        <w:rPr>
          <w:bCs/>
          <w:sz w:val="28"/>
          <w:szCs w:val="28"/>
        </w:rPr>
        <w:t>ості</w:t>
      </w:r>
      <w:r w:rsidRPr="00EC274B">
        <w:rPr>
          <w:bCs/>
          <w:sz w:val="28"/>
          <w:szCs w:val="28"/>
        </w:rPr>
        <w:t xml:space="preserve"> існуючи</w:t>
      </w:r>
      <w:r>
        <w:rPr>
          <w:bCs/>
          <w:sz w:val="28"/>
          <w:szCs w:val="28"/>
        </w:rPr>
        <w:t xml:space="preserve">х засобів захисту витратомірів </w:t>
      </w:r>
      <w:r w:rsidRPr="00EC274B">
        <w:rPr>
          <w:bCs/>
          <w:sz w:val="28"/>
          <w:szCs w:val="28"/>
        </w:rPr>
        <w:t>від стороннього впливу.</w:t>
      </w:r>
    </w:p>
    <w:p w:rsidR="009633B6" w:rsidRPr="00EC274B" w:rsidRDefault="009633B6" w:rsidP="009633B6">
      <w:pPr>
        <w:ind w:firstLine="709"/>
        <w:jc w:val="both"/>
        <w:rPr>
          <w:bCs/>
          <w:sz w:val="28"/>
          <w:szCs w:val="28"/>
        </w:rPr>
      </w:pPr>
      <w:r w:rsidRPr="00EC274B">
        <w:rPr>
          <w:bCs/>
          <w:sz w:val="28"/>
          <w:szCs w:val="28"/>
        </w:rPr>
        <w:t xml:space="preserve">Індикатором цілісності витратоміра слугує пломба, котру </w:t>
      </w:r>
      <w:r>
        <w:rPr>
          <w:bCs/>
          <w:sz w:val="28"/>
          <w:szCs w:val="28"/>
        </w:rPr>
        <w:t>пристосовують</w:t>
      </w:r>
      <w:r w:rsidRPr="00EC27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відповідні</w:t>
      </w:r>
      <w:r w:rsidRPr="00EC27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працівники</w:t>
      </w:r>
      <w:r w:rsidRPr="00EC274B">
        <w:rPr>
          <w:bCs/>
          <w:sz w:val="28"/>
          <w:szCs w:val="28"/>
        </w:rPr>
        <w:t xml:space="preserve"> під час встановлення лічильника. </w:t>
      </w:r>
    </w:p>
    <w:p w:rsidR="009633B6" w:rsidRDefault="009633B6" w:rsidP="009633B6">
      <w:pPr>
        <w:ind w:firstLine="709"/>
        <w:jc w:val="both"/>
        <w:rPr>
          <w:bCs/>
          <w:sz w:val="28"/>
          <w:szCs w:val="28"/>
        </w:rPr>
      </w:pPr>
      <w:r w:rsidRPr="006258A1">
        <w:rPr>
          <w:bCs/>
          <w:sz w:val="28"/>
          <w:szCs w:val="28"/>
        </w:rPr>
        <w:t xml:space="preserve">Найбільш поширеними є звичайні свинцеві пломби. Вони одягаються на просмикнутий через пломбований вузол волосінь або спеціальний </w:t>
      </w:r>
      <w:proofErr w:type="spellStart"/>
      <w:r w:rsidRPr="006258A1">
        <w:rPr>
          <w:bCs/>
          <w:sz w:val="28"/>
          <w:szCs w:val="28"/>
        </w:rPr>
        <w:t>пломбувальний</w:t>
      </w:r>
      <w:proofErr w:type="spellEnd"/>
      <w:r w:rsidRPr="006258A1">
        <w:rPr>
          <w:bCs/>
          <w:sz w:val="28"/>
          <w:szCs w:val="28"/>
        </w:rPr>
        <w:t xml:space="preserve"> дріт з </w:t>
      </w:r>
      <w:proofErr w:type="spellStart"/>
      <w:r w:rsidRPr="006258A1">
        <w:rPr>
          <w:bCs/>
          <w:sz w:val="28"/>
          <w:szCs w:val="28"/>
        </w:rPr>
        <w:t>опліткою</w:t>
      </w:r>
      <w:proofErr w:type="spellEnd"/>
      <w:r w:rsidRPr="006258A1">
        <w:rPr>
          <w:bCs/>
          <w:sz w:val="28"/>
          <w:szCs w:val="28"/>
        </w:rPr>
        <w:t xml:space="preserve">, і обжимаються номерним </w:t>
      </w:r>
      <w:proofErr w:type="spellStart"/>
      <w:r w:rsidRPr="006258A1">
        <w:rPr>
          <w:bCs/>
          <w:sz w:val="28"/>
          <w:szCs w:val="28"/>
        </w:rPr>
        <w:t>пломбіратором</w:t>
      </w:r>
      <w:proofErr w:type="spellEnd"/>
      <w:r w:rsidRPr="006258A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6258A1">
        <w:rPr>
          <w:bCs/>
          <w:sz w:val="28"/>
          <w:szCs w:val="28"/>
        </w:rPr>
        <w:t xml:space="preserve">Недоліком таких пломб є те, що </w:t>
      </w:r>
      <w:r>
        <w:rPr>
          <w:bCs/>
          <w:sz w:val="28"/>
          <w:szCs w:val="28"/>
        </w:rPr>
        <w:t>їх відносно нескладно підробити</w:t>
      </w:r>
      <w:r w:rsidRPr="006258A1">
        <w:rPr>
          <w:bCs/>
          <w:sz w:val="28"/>
          <w:szCs w:val="28"/>
        </w:rPr>
        <w:t>.</w:t>
      </w:r>
    </w:p>
    <w:p w:rsidR="009633B6" w:rsidRDefault="009633B6" w:rsidP="009633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Номерні </w:t>
      </w:r>
      <w:r w:rsidRPr="00863404">
        <w:rPr>
          <w:sz w:val="28"/>
          <w:szCs w:val="28"/>
        </w:rPr>
        <w:t xml:space="preserve">пломби відрізняються від свинцевих тим, що, по-перше, мають унікальні номери на корпусі, що дозволяють вести контроль їх витрати і використання працівниками, а по друге мають спеціальну систему замикання. </w:t>
      </w:r>
      <w:r>
        <w:rPr>
          <w:sz w:val="28"/>
          <w:szCs w:val="28"/>
        </w:rPr>
        <w:t>Т</w:t>
      </w:r>
      <w:r w:rsidRPr="00863404">
        <w:rPr>
          <w:sz w:val="28"/>
          <w:szCs w:val="28"/>
        </w:rPr>
        <w:t>акі пломби мають прозорий корпус, так що при огляді легко виявити спроби розтину</w:t>
      </w:r>
      <w:r>
        <w:rPr>
          <w:bCs/>
          <w:sz w:val="28"/>
          <w:szCs w:val="28"/>
        </w:rPr>
        <w:t>.</w:t>
      </w:r>
    </w:p>
    <w:p w:rsidR="009633B6" w:rsidRDefault="009633B6" w:rsidP="009633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Також комунальні підприємства </w:t>
      </w:r>
      <w:r w:rsidRPr="00075C2B">
        <w:rPr>
          <w:sz w:val="28"/>
          <w:szCs w:val="28"/>
        </w:rPr>
        <w:t>вдаються до встановлення одноразови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саморуйнувальних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псевдоголографічн</w:t>
      </w:r>
      <w:r w:rsidRPr="00075C2B">
        <w:rPr>
          <w:sz w:val="28"/>
          <w:szCs w:val="28"/>
        </w:rPr>
        <w:t>их</w:t>
      </w:r>
      <w:proofErr w:type="spellEnd"/>
      <w:r w:rsidRPr="00075C2B">
        <w:rPr>
          <w:sz w:val="28"/>
          <w:szCs w:val="28"/>
        </w:rPr>
        <w:t xml:space="preserve"> на</w:t>
      </w:r>
      <w:r>
        <w:rPr>
          <w:sz w:val="28"/>
          <w:szCs w:val="28"/>
        </w:rPr>
        <w:t>ліпок</w:t>
      </w:r>
      <w:r w:rsidRPr="00075C2B">
        <w:rPr>
          <w:sz w:val="28"/>
          <w:szCs w:val="28"/>
        </w:rPr>
        <w:t xml:space="preserve"> з номером</w:t>
      </w:r>
      <w:r>
        <w:rPr>
          <w:sz w:val="28"/>
          <w:szCs w:val="28"/>
        </w:rPr>
        <w:t xml:space="preserve">. </w:t>
      </w:r>
      <w:r w:rsidRPr="00075C2B">
        <w:rPr>
          <w:sz w:val="28"/>
          <w:szCs w:val="28"/>
        </w:rPr>
        <w:t>Кожна наклейка замовляється підприємством постачальником послуг за власним ескізом, на них нанесений унікальний номер наклейки, логотип чи назв</w:t>
      </w:r>
      <w:r>
        <w:rPr>
          <w:sz w:val="28"/>
          <w:szCs w:val="28"/>
        </w:rPr>
        <w:t>а</w:t>
      </w:r>
      <w:r w:rsidRPr="00075C2B">
        <w:rPr>
          <w:sz w:val="28"/>
          <w:szCs w:val="28"/>
        </w:rPr>
        <w:t xml:space="preserve"> організації (іноді дата установки). </w:t>
      </w:r>
      <w:r>
        <w:rPr>
          <w:sz w:val="28"/>
          <w:szCs w:val="28"/>
        </w:rPr>
        <w:t>О</w:t>
      </w:r>
      <w:r w:rsidRPr="00075C2B">
        <w:rPr>
          <w:sz w:val="28"/>
          <w:szCs w:val="28"/>
        </w:rPr>
        <w:t>снова з малюнком (написами) залишається на корпусі приладу обліку, а прозора основа відклеюється. Повторно цю основу наклеїти не можна</w:t>
      </w:r>
      <w:r>
        <w:rPr>
          <w:sz w:val="28"/>
          <w:szCs w:val="28"/>
        </w:rPr>
        <w:t>.</w:t>
      </w:r>
    </w:p>
    <w:p w:rsidR="009633B6" w:rsidRDefault="009633B6" w:rsidP="00963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недопущення</w:t>
      </w:r>
      <w:r w:rsidRPr="00075C2B">
        <w:rPr>
          <w:sz w:val="28"/>
          <w:szCs w:val="28"/>
        </w:rPr>
        <w:t xml:space="preserve"> зупинки або уповільнення роботи лічильника за допомогою сильних магнітів стали розробляти додаткові елементи контролю. До таких елементів відносяться антимагнітн</w:t>
      </w:r>
      <w:r>
        <w:rPr>
          <w:sz w:val="28"/>
          <w:szCs w:val="28"/>
        </w:rPr>
        <w:t>і</w:t>
      </w:r>
      <w:r w:rsidRPr="00075C2B">
        <w:rPr>
          <w:sz w:val="28"/>
          <w:szCs w:val="28"/>
        </w:rPr>
        <w:t xml:space="preserve"> пломби </w:t>
      </w:r>
      <w:r>
        <w:rPr>
          <w:sz w:val="28"/>
          <w:szCs w:val="28"/>
        </w:rPr>
        <w:t>та</w:t>
      </w:r>
      <w:r w:rsidRPr="00075C2B">
        <w:rPr>
          <w:sz w:val="28"/>
          <w:szCs w:val="28"/>
        </w:rPr>
        <w:t xml:space="preserve"> антимагнітн</w:t>
      </w:r>
      <w:r>
        <w:rPr>
          <w:sz w:val="28"/>
          <w:szCs w:val="28"/>
        </w:rPr>
        <w:t>і</w:t>
      </w:r>
      <w:r w:rsidRPr="00075C2B">
        <w:rPr>
          <w:sz w:val="28"/>
          <w:szCs w:val="28"/>
        </w:rPr>
        <w:t xml:space="preserve"> наклейки. Принцип роботи пломби полягає в тому, що при впливі на неї сильного магніту, поле </w:t>
      </w:r>
      <w:r>
        <w:rPr>
          <w:sz w:val="28"/>
          <w:szCs w:val="28"/>
        </w:rPr>
        <w:t>котрого</w:t>
      </w:r>
      <w:r w:rsidRPr="00075C2B">
        <w:rPr>
          <w:sz w:val="28"/>
          <w:szCs w:val="28"/>
        </w:rPr>
        <w:t xml:space="preserve"> може впливати на правильність роботи приладів обліку</w:t>
      </w:r>
      <w:r>
        <w:rPr>
          <w:sz w:val="28"/>
          <w:szCs w:val="28"/>
        </w:rPr>
        <w:t>,</w:t>
      </w:r>
      <w:r w:rsidRPr="00075C2B">
        <w:rPr>
          <w:sz w:val="28"/>
          <w:szCs w:val="28"/>
        </w:rPr>
        <w:t xml:space="preserve"> пломба руйну</w:t>
      </w:r>
      <w:r>
        <w:rPr>
          <w:sz w:val="28"/>
          <w:szCs w:val="28"/>
        </w:rPr>
        <w:t>ється. Антимагнітна</w:t>
      </w:r>
      <w:r w:rsidRPr="00075C2B">
        <w:rPr>
          <w:sz w:val="28"/>
          <w:szCs w:val="28"/>
        </w:rPr>
        <w:t xml:space="preserve"> на</w:t>
      </w:r>
      <w:r>
        <w:rPr>
          <w:sz w:val="28"/>
          <w:szCs w:val="28"/>
        </w:rPr>
        <w:t>ліпка</w:t>
      </w:r>
      <w:r w:rsidRPr="00075C2B">
        <w:rPr>
          <w:sz w:val="28"/>
          <w:szCs w:val="28"/>
        </w:rPr>
        <w:t xml:space="preserve"> являє собою гнучку основу, в центрі якої встановлений елемент, здатний реагувати на вплив магнітного поля зміною кольору. При демонтажі такої наклейки вона розшаровується і з'являється напис «розкрито».</w:t>
      </w:r>
    </w:p>
    <w:p w:rsidR="009633B6" w:rsidRDefault="009633B6" w:rsidP="009633B6">
      <w:pPr>
        <w:ind w:firstLine="709"/>
        <w:jc w:val="both"/>
        <w:rPr>
          <w:bCs/>
          <w:sz w:val="28"/>
          <w:szCs w:val="28"/>
        </w:rPr>
      </w:pPr>
      <w:r w:rsidRPr="006258A1">
        <w:rPr>
          <w:bCs/>
          <w:sz w:val="28"/>
          <w:szCs w:val="28"/>
        </w:rPr>
        <w:t>Пропонуємо розглядати ефективність застосування засобів захисту витратомірів від зовнішнього впливу за трьома критеріями:</w:t>
      </w:r>
      <w:r>
        <w:rPr>
          <w:bCs/>
          <w:sz w:val="28"/>
          <w:szCs w:val="28"/>
        </w:rPr>
        <w:t xml:space="preserve"> - середня ринкова вартість</w:t>
      </w:r>
      <w:r w:rsidRPr="006258A1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- с</w:t>
      </w:r>
      <w:r w:rsidRPr="006258A1">
        <w:rPr>
          <w:bCs/>
          <w:sz w:val="28"/>
          <w:szCs w:val="28"/>
        </w:rPr>
        <w:t>кладність встановлення;</w:t>
      </w:r>
      <w:r>
        <w:rPr>
          <w:bCs/>
          <w:sz w:val="28"/>
          <w:szCs w:val="28"/>
        </w:rPr>
        <w:t xml:space="preserve"> - с</w:t>
      </w:r>
      <w:r w:rsidRPr="006258A1">
        <w:rPr>
          <w:bCs/>
          <w:sz w:val="28"/>
          <w:szCs w:val="28"/>
        </w:rPr>
        <w:t>кладність несанкціонованої зміни.</w:t>
      </w:r>
    </w:p>
    <w:p w:rsidR="009633B6" w:rsidRPr="006258A1" w:rsidRDefault="009633B6" w:rsidP="009633B6">
      <w:pPr>
        <w:ind w:firstLine="709"/>
        <w:jc w:val="both"/>
        <w:rPr>
          <w:bCs/>
          <w:sz w:val="28"/>
          <w:szCs w:val="28"/>
        </w:rPr>
      </w:pPr>
      <w:r w:rsidRPr="006258A1">
        <w:rPr>
          <w:bCs/>
          <w:sz w:val="28"/>
          <w:szCs w:val="28"/>
        </w:rPr>
        <w:t>За результатами досліджен</w:t>
      </w:r>
      <w:r>
        <w:rPr>
          <w:bCs/>
          <w:sz w:val="28"/>
          <w:szCs w:val="28"/>
        </w:rPr>
        <w:t>ь</w:t>
      </w:r>
      <w:r w:rsidRPr="006258A1">
        <w:rPr>
          <w:bCs/>
          <w:sz w:val="28"/>
          <w:szCs w:val="28"/>
        </w:rPr>
        <w:t xml:space="preserve"> можна зробити такі висновки</w:t>
      </w:r>
      <w:r>
        <w:rPr>
          <w:bCs/>
          <w:sz w:val="28"/>
          <w:szCs w:val="28"/>
        </w:rPr>
        <w:t xml:space="preserve">. </w:t>
      </w:r>
      <w:r w:rsidRPr="006258A1">
        <w:rPr>
          <w:bCs/>
          <w:sz w:val="28"/>
          <w:szCs w:val="28"/>
        </w:rPr>
        <w:t xml:space="preserve">За середньою ринковою вартістю засобу </w:t>
      </w:r>
      <w:r>
        <w:rPr>
          <w:bCs/>
          <w:sz w:val="28"/>
          <w:szCs w:val="28"/>
        </w:rPr>
        <w:t>найдешевшою є</w:t>
      </w:r>
      <w:r w:rsidRPr="006258A1">
        <w:rPr>
          <w:bCs/>
          <w:sz w:val="28"/>
          <w:szCs w:val="28"/>
        </w:rPr>
        <w:t xml:space="preserve"> одноразова </w:t>
      </w:r>
      <w:proofErr w:type="spellStart"/>
      <w:r>
        <w:rPr>
          <w:bCs/>
          <w:sz w:val="28"/>
          <w:szCs w:val="28"/>
        </w:rPr>
        <w:t>само</w:t>
      </w:r>
      <w:r w:rsidRPr="006258A1">
        <w:rPr>
          <w:bCs/>
          <w:sz w:val="28"/>
          <w:szCs w:val="28"/>
        </w:rPr>
        <w:t>руйн</w:t>
      </w:r>
      <w:r>
        <w:rPr>
          <w:bCs/>
          <w:sz w:val="28"/>
          <w:szCs w:val="28"/>
        </w:rPr>
        <w:t>увальна</w:t>
      </w:r>
      <w:proofErr w:type="spellEnd"/>
      <w:r w:rsidRPr="006258A1">
        <w:rPr>
          <w:bCs/>
          <w:sz w:val="28"/>
          <w:szCs w:val="28"/>
        </w:rPr>
        <w:t xml:space="preserve"> наліпка.</w:t>
      </w:r>
      <w:r>
        <w:rPr>
          <w:bCs/>
          <w:sz w:val="28"/>
          <w:szCs w:val="28"/>
        </w:rPr>
        <w:t xml:space="preserve"> </w:t>
      </w:r>
      <w:r w:rsidRPr="006258A1">
        <w:rPr>
          <w:bCs/>
          <w:sz w:val="28"/>
          <w:szCs w:val="28"/>
        </w:rPr>
        <w:t xml:space="preserve">Найпростіша у встановленні </w:t>
      </w:r>
      <w:r>
        <w:rPr>
          <w:bCs/>
          <w:sz w:val="28"/>
          <w:szCs w:val="28"/>
        </w:rPr>
        <w:t xml:space="preserve">– </w:t>
      </w:r>
      <w:r w:rsidRPr="006258A1">
        <w:rPr>
          <w:bCs/>
          <w:sz w:val="28"/>
          <w:szCs w:val="28"/>
        </w:rPr>
        <w:t xml:space="preserve">одноразова </w:t>
      </w:r>
      <w:proofErr w:type="spellStart"/>
      <w:r>
        <w:rPr>
          <w:bCs/>
          <w:sz w:val="28"/>
          <w:szCs w:val="28"/>
        </w:rPr>
        <w:t>само</w:t>
      </w:r>
      <w:r w:rsidRPr="006258A1">
        <w:rPr>
          <w:bCs/>
          <w:sz w:val="28"/>
          <w:szCs w:val="28"/>
        </w:rPr>
        <w:t>руйн</w:t>
      </w:r>
      <w:r>
        <w:rPr>
          <w:bCs/>
          <w:sz w:val="28"/>
          <w:szCs w:val="28"/>
        </w:rPr>
        <w:t>увальна</w:t>
      </w:r>
      <w:proofErr w:type="spellEnd"/>
      <w:r w:rsidRPr="006258A1">
        <w:rPr>
          <w:bCs/>
          <w:sz w:val="28"/>
          <w:szCs w:val="28"/>
        </w:rPr>
        <w:t xml:space="preserve"> наліпка.</w:t>
      </w:r>
      <w:r>
        <w:rPr>
          <w:bCs/>
          <w:sz w:val="28"/>
          <w:szCs w:val="28"/>
        </w:rPr>
        <w:t xml:space="preserve"> </w:t>
      </w:r>
      <w:r w:rsidRPr="006258A1">
        <w:rPr>
          <w:bCs/>
          <w:sz w:val="28"/>
          <w:szCs w:val="28"/>
        </w:rPr>
        <w:t>Найкраще несанкціонованій зміні перешкоджає антимаг</w:t>
      </w:r>
      <w:r>
        <w:rPr>
          <w:bCs/>
          <w:sz w:val="28"/>
          <w:szCs w:val="28"/>
        </w:rPr>
        <w:t xml:space="preserve">нітна пломба та одноразова </w:t>
      </w:r>
      <w:proofErr w:type="spellStart"/>
      <w:r>
        <w:rPr>
          <w:bCs/>
          <w:sz w:val="28"/>
          <w:szCs w:val="28"/>
        </w:rPr>
        <w:t>само</w:t>
      </w:r>
      <w:r w:rsidRPr="006258A1">
        <w:rPr>
          <w:bCs/>
          <w:sz w:val="28"/>
          <w:szCs w:val="28"/>
        </w:rPr>
        <w:t>руйн</w:t>
      </w:r>
      <w:r>
        <w:rPr>
          <w:bCs/>
          <w:sz w:val="28"/>
          <w:szCs w:val="28"/>
        </w:rPr>
        <w:t>увальна</w:t>
      </w:r>
      <w:proofErr w:type="spellEnd"/>
      <w:r w:rsidRPr="006258A1">
        <w:rPr>
          <w:bCs/>
          <w:sz w:val="28"/>
          <w:szCs w:val="28"/>
        </w:rPr>
        <w:t xml:space="preserve"> наліпка.</w:t>
      </w:r>
    </w:p>
    <w:p w:rsidR="009633B6" w:rsidRDefault="009633B6" w:rsidP="009633B6">
      <w:pPr>
        <w:ind w:firstLine="709"/>
        <w:jc w:val="both"/>
        <w:rPr>
          <w:bCs/>
          <w:sz w:val="28"/>
          <w:szCs w:val="28"/>
        </w:rPr>
      </w:pPr>
      <w:r w:rsidRPr="006258A1">
        <w:rPr>
          <w:bCs/>
          <w:sz w:val="28"/>
          <w:szCs w:val="28"/>
        </w:rPr>
        <w:t>Якщо об’єднати висновки за цими трьома критеріями</w:t>
      </w:r>
      <w:r>
        <w:rPr>
          <w:bCs/>
          <w:sz w:val="28"/>
          <w:szCs w:val="28"/>
        </w:rPr>
        <w:t>,</w:t>
      </w:r>
      <w:r w:rsidRPr="006258A1">
        <w:rPr>
          <w:bCs/>
          <w:sz w:val="28"/>
          <w:szCs w:val="28"/>
        </w:rPr>
        <w:t xml:space="preserve"> то отримаємо найбільш ефективний засіб захисту</w:t>
      </w:r>
      <w:r>
        <w:rPr>
          <w:bCs/>
          <w:sz w:val="28"/>
          <w:szCs w:val="28"/>
        </w:rPr>
        <w:t xml:space="preserve">, яким є одноразова </w:t>
      </w:r>
      <w:proofErr w:type="spellStart"/>
      <w:r>
        <w:rPr>
          <w:bCs/>
          <w:sz w:val="28"/>
          <w:szCs w:val="28"/>
        </w:rPr>
        <w:t>само</w:t>
      </w:r>
      <w:r w:rsidRPr="006258A1">
        <w:rPr>
          <w:bCs/>
          <w:sz w:val="28"/>
          <w:szCs w:val="28"/>
        </w:rPr>
        <w:t>руйн</w:t>
      </w:r>
      <w:r>
        <w:rPr>
          <w:bCs/>
          <w:sz w:val="28"/>
          <w:szCs w:val="28"/>
        </w:rPr>
        <w:t>увальна</w:t>
      </w:r>
      <w:proofErr w:type="spellEnd"/>
      <w:r w:rsidRPr="006258A1">
        <w:rPr>
          <w:bCs/>
          <w:sz w:val="28"/>
          <w:szCs w:val="28"/>
        </w:rPr>
        <w:t xml:space="preserve"> наліпка.</w:t>
      </w:r>
    </w:p>
    <w:p w:rsidR="009633B6" w:rsidRDefault="009633B6" w:rsidP="009633B6">
      <w:pPr>
        <w:ind w:firstLine="709"/>
        <w:jc w:val="both"/>
        <w:rPr>
          <w:bCs/>
          <w:sz w:val="28"/>
          <w:szCs w:val="28"/>
        </w:rPr>
      </w:pPr>
    </w:p>
    <w:bookmarkEnd w:id="0"/>
    <w:p w:rsidR="00D15BB4" w:rsidRDefault="009633B6" w:rsidP="009633B6">
      <w:pPr>
        <w:pBdr>
          <w:top w:val="single" w:sz="4" w:space="1" w:color="auto"/>
        </w:pBdr>
        <w:jc w:val="right"/>
      </w:pPr>
      <w:r w:rsidRPr="006258A1">
        <w:t>Робот</w:t>
      </w:r>
      <w:r>
        <w:t>у</w:t>
      </w:r>
      <w:r w:rsidRPr="006258A1">
        <w:t xml:space="preserve"> виконан</w:t>
      </w:r>
      <w:r>
        <w:t>о</w:t>
      </w:r>
      <w:r w:rsidRPr="006258A1">
        <w:t xml:space="preserve"> під керівництвом </w:t>
      </w:r>
      <w:r>
        <w:t>ст</w:t>
      </w:r>
      <w:r w:rsidRPr="006258A1">
        <w:t>.</w:t>
      </w:r>
      <w:r>
        <w:t xml:space="preserve"> викладача</w:t>
      </w:r>
      <w:r w:rsidRPr="006258A1">
        <w:t xml:space="preserve"> каф. </w:t>
      </w:r>
      <w:proofErr w:type="spellStart"/>
      <w:r w:rsidRPr="007179BC">
        <w:t>ОПСтаС</w:t>
      </w:r>
      <w:proofErr w:type="spellEnd"/>
      <w:r w:rsidRPr="007179BC">
        <w:t xml:space="preserve"> </w:t>
      </w:r>
      <w:r>
        <w:t>Шматкова Д. І.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633B6"/>
    <w:rsid w:val="000731D9"/>
    <w:rsid w:val="0007502A"/>
    <w:rsid w:val="00164619"/>
    <w:rsid w:val="00453984"/>
    <w:rsid w:val="009633B6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1845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2016-10-03T08:47:00Z</dcterms:created>
  <dcterms:modified xsi:type="dcterms:W3CDTF">2016-10-03T08:47:00Z</dcterms:modified>
</cp:coreProperties>
</file>