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80" w:rsidRPr="009035DE" w:rsidRDefault="00033D80" w:rsidP="00033D80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9035DE">
        <w:rPr>
          <w:rFonts w:eastAsia="Calibri"/>
          <w:b/>
          <w:sz w:val="28"/>
          <w:szCs w:val="28"/>
          <w:lang w:val="uk-UA" w:eastAsia="en-US"/>
        </w:rPr>
        <w:t>Єгорова Тетяна</w:t>
      </w:r>
    </w:p>
    <w:p w:rsidR="00033D80" w:rsidRPr="009035DE" w:rsidRDefault="00033D80" w:rsidP="00033D80">
      <w:pPr>
        <w:ind w:firstLine="567"/>
        <w:jc w:val="both"/>
        <w:rPr>
          <w:rFonts w:eastAsia="Calibri"/>
          <w:b/>
          <w:sz w:val="28"/>
          <w:szCs w:val="28"/>
          <w:lang w:val="uk-UA" w:eastAsia="en-US"/>
        </w:rPr>
      </w:pPr>
      <w:r w:rsidRPr="009035DE">
        <w:rPr>
          <w:rFonts w:eastAsia="Calibri"/>
          <w:b/>
          <w:sz w:val="28"/>
          <w:szCs w:val="28"/>
          <w:lang w:eastAsia="en-US"/>
        </w:rPr>
        <w:t xml:space="preserve">КЛАСИЧНА </w:t>
      </w:r>
      <w:r w:rsidRPr="009035DE">
        <w:rPr>
          <w:rFonts w:eastAsia="Calibri"/>
          <w:b/>
          <w:sz w:val="28"/>
          <w:szCs w:val="28"/>
          <w:lang w:val="uk-UA" w:eastAsia="en-US"/>
        </w:rPr>
        <w:t>ЖІНОЧА СПІДНИЦЯ ЯК ОБ’ЄКТ ШВЕЙНОГО</w:t>
      </w:r>
    </w:p>
    <w:p w:rsidR="00033D80" w:rsidRPr="009035DE" w:rsidRDefault="00033D80" w:rsidP="00033D8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b/>
          <w:sz w:val="28"/>
          <w:szCs w:val="28"/>
          <w:lang w:val="uk-UA" w:eastAsia="en-US"/>
        </w:rPr>
        <w:t>ВИРОБНИЦТВА</w:t>
      </w:r>
    </w:p>
    <w:p w:rsidR="00033D80" w:rsidRPr="009035DE" w:rsidRDefault="00033D80" w:rsidP="00033D8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Зовнішній вигляд і структура виробу, визначаються складним творчим процесом – конструюванням та моделюванням одягу. </w:t>
      </w:r>
    </w:p>
    <w:p w:rsidR="00033D80" w:rsidRPr="009035DE" w:rsidRDefault="00033D80" w:rsidP="00033D8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Художні завдання цього процесу визначають створення модної форми, силует і покрій виробів, знаходження пропорційних співвідношень частин цілого, предметне вираження художнього образу виробу, а технічні – визначають розробку за допомогою розрахункових формул та графічних прийомів деталей конструкцій, що забезпечують при складанні отримання заданої форми виробу. Хорошу посадку виробу на фігурі людини, зручність і надійність в експлуатації, економічність у виробництві повинні забезпечити конфігурація і розміри деталей. </w:t>
      </w:r>
    </w:p>
    <w:p w:rsidR="00033D80" w:rsidRPr="009035DE" w:rsidRDefault="00033D80" w:rsidP="00033D8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>На даному етапі розвитку актуальна задача швейної промисловості являється поліпшення якості і оновлення асортименту продукції. Застосування нових конструктивних рішень, зміна напрямків моди та впровадження нових тенденцій, забезпечують новий асортимент одягу та його оновлення.</w:t>
      </w:r>
      <w:r w:rsidRPr="009035D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В той час, як якість продукції  залежить від конструкції, технології, виду матеріалу. </w:t>
      </w:r>
    </w:p>
    <w:p w:rsidR="00033D80" w:rsidRPr="009035DE" w:rsidRDefault="00033D80" w:rsidP="00033D80">
      <w:pPr>
        <w:ind w:firstLine="567"/>
        <w:jc w:val="both"/>
        <w:rPr>
          <w:rFonts w:eastAsia="Calibri"/>
          <w:spacing w:val="-2"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spacing w:val="-2"/>
          <w:sz w:val="28"/>
          <w:szCs w:val="28"/>
          <w:shd w:val="clear" w:color="auto" w:fill="FFFFFF"/>
          <w:lang w:val="uk-UA" w:eastAsia="en-US"/>
        </w:rPr>
        <w:t>Класична жіноча спідниця — незамінна деталь гардероба сучасної ділової і стильної жінки. Вона актуальна в усі часи, практична і універсальна. Це пряма, сувора спідниця без прикрас, доповнень, рюшів і воланів. Звичайно, мода не стоїть на місці, і модельєри часто пропонують нові варіації такої знайомої і нестаріючої класики.</w:t>
      </w:r>
      <w:r w:rsidRPr="009035DE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 xml:space="preserve"> </w:t>
      </w:r>
      <w:r w:rsidRPr="009035DE">
        <w:rPr>
          <w:rFonts w:eastAsia="Calibri"/>
          <w:spacing w:val="-2"/>
          <w:sz w:val="28"/>
          <w:szCs w:val="28"/>
          <w:shd w:val="clear" w:color="auto" w:fill="FFFFFF"/>
          <w:lang w:val="uk-UA" w:eastAsia="en-US"/>
        </w:rPr>
        <w:t xml:space="preserve">Спідниця може бути частиною офісного костюма, але це залежить від фасону, кольору і матеріалу, з якого вона виготовлена. Найбільш популярні матеріали для виготовлення спідниць в цьому сезоні — це бавовна, шовк, трикотаж, </w:t>
      </w:r>
      <w:r w:rsidRPr="009035DE">
        <w:rPr>
          <w:rFonts w:eastAsia="Calibri"/>
          <w:spacing w:val="-2"/>
          <w:sz w:val="28"/>
          <w:szCs w:val="28"/>
          <w:shd w:val="clear" w:color="auto" w:fill="FFFFFF"/>
          <w:lang w:eastAsia="en-US"/>
        </w:rPr>
        <w:t>в</w:t>
      </w:r>
      <w:proofErr w:type="spellStart"/>
      <w:r w:rsidRPr="009035DE">
        <w:rPr>
          <w:rFonts w:eastAsia="Calibri"/>
          <w:spacing w:val="-2"/>
          <w:sz w:val="28"/>
          <w:szCs w:val="28"/>
          <w:shd w:val="clear" w:color="auto" w:fill="FFFFFF"/>
          <w:lang w:val="uk-UA" w:eastAsia="en-US"/>
        </w:rPr>
        <w:t>овняна</w:t>
      </w:r>
      <w:proofErr w:type="spellEnd"/>
      <w:r w:rsidRPr="009035DE">
        <w:rPr>
          <w:rFonts w:eastAsia="Calibri"/>
          <w:spacing w:val="-2"/>
          <w:sz w:val="28"/>
          <w:szCs w:val="28"/>
          <w:shd w:val="clear" w:color="auto" w:fill="FFFFFF"/>
          <w:lang w:val="uk-UA" w:eastAsia="en-US"/>
        </w:rPr>
        <w:t xml:space="preserve"> та костюмна тканина. Класичний стиль та стійкість цього асортименту в жіночому гардеробі на протязі багатьох років визначають незмінний інтерес до цього виробу в сучасних умовах.</w:t>
      </w:r>
    </w:p>
    <w:p w:rsidR="00033D80" w:rsidRPr="009035DE" w:rsidRDefault="00033D80" w:rsidP="00033D80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___________________________________________________________________</w:t>
      </w:r>
    </w:p>
    <w:p w:rsidR="00033D80" w:rsidRPr="009035DE" w:rsidRDefault="00033D80" w:rsidP="00033D80">
      <w:pPr>
        <w:ind w:firstLine="567"/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Під керівництвом </w:t>
      </w:r>
      <w:proofErr w:type="spellStart"/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>ас.каф</w:t>
      </w:r>
      <w:proofErr w:type="spellEnd"/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. </w:t>
      </w:r>
      <w:proofErr w:type="spellStart"/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>ТіД</w:t>
      </w:r>
      <w:proofErr w:type="spellEnd"/>
      <w:r w:rsidRPr="009035DE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Олександрової Н.О</w:t>
      </w:r>
      <w:r w:rsidRPr="009035DE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.</w:t>
      </w:r>
    </w:p>
    <w:p w:rsidR="00D15BB4" w:rsidRPr="00033D80" w:rsidRDefault="00D15BB4">
      <w:pPr>
        <w:rPr>
          <w:lang w:val="uk-UA"/>
        </w:rPr>
      </w:pPr>
    </w:p>
    <w:sectPr w:rsidR="00D15BB4" w:rsidRPr="00033D8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33D80"/>
    <w:rsid w:val="00033D80"/>
    <w:rsid w:val="0007502A"/>
    <w:rsid w:val="00164619"/>
    <w:rsid w:val="00901AF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2016-05-23T07:49:00Z</dcterms:created>
  <dcterms:modified xsi:type="dcterms:W3CDTF">2016-05-23T07:49:00Z</dcterms:modified>
</cp:coreProperties>
</file>