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21" w:rsidRPr="009035DE" w:rsidRDefault="00BD3721" w:rsidP="00BD3721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9035DE">
        <w:rPr>
          <w:rFonts w:eastAsia="Calibri"/>
          <w:b/>
          <w:sz w:val="28"/>
          <w:szCs w:val="28"/>
          <w:lang w:eastAsia="en-US"/>
        </w:rPr>
        <w:t>Чинко</w:t>
      </w:r>
      <w:proofErr w:type="spellEnd"/>
      <w:r w:rsidRPr="009035DE">
        <w:rPr>
          <w:rFonts w:eastAsia="Calibri"/>
          <w:b/>
          <w:sz w:val="28"/>
          <w:szCs w:val="28"/>
          <w:lang w:eastAsia="en-US"/>
        </w:rPr>
        <w:t xml:space="preserve"> А.Р.</w:t>
      </w:r>
    </w:p>
    <w:p w:rsidR="00BD3721" w:rsidRPr="009035DE" w:rsidRDefault="00BD3721" w:rsidP="00BD3721">
      <w:pPr>
        <w:ind w:firstLine="567"/>
        <w:jc w:val="both"/>
        <w:rPr>
          <w:b/>
          <w:color w:val="000000"/>
          <w:sz w:val="28"/>
          <w:szCs w:val="28"/>
        </w:rPr>
      </w:pPr>
      <w:r w:rsidRPr="009035DE">
        <w:rPr>
          <w:b/>
          <w:color w:val="000000"/>
          <w:sz w:val="28"/>
          <w:szCs w:val="28"/>
        </w:rPr>
        <w:t>ПРЕИМУЩЕСТВА ЭЛЕКТРОННОЙ ЗАКРЕПОЧНОЙ МАШИНЫ BROTHER KE-</w:t>
      </w:r>
      <w:smartTag w:uri="urn:schemas-microsoft-com:office:smarttags" w:element="metricconverter">
        <w:smartTagPr>
          <w:attr w:name="ProductID" w:val="430F"/>
        </w:smartTagPr>
        <w:r w:rsidRPr="009035DE">
          <w:rPr>
            <w:b/>
            <w:color w:val="000000"/>
            <w:sz w:val="28"/>
            <w:szCs w:val="28"/>
          </w:rPr>
          <w:t>430F</w:t>
        </w:r>
      </w:smartTag>
      <w:r w:rsidRPr="009035DE">
        <w:rPr>
          <w:b/>
          <w:color w:val="000000"/>
          <w:sz w:val="28"/>
          <w:szCs w:val="28"/>
        </w:rPr>
        <w:t xml:space="preserve"> </w:t>
      </w:r>
    </w:p>
    <w:p w:rsidR="00BD3721" w:rsidRPr="009035DE" w:rsidRDefault="00BD3721" w:rsidP="00BD3721">
      <w:pPr>
        <w:ind w:firstLine="567"/>
        <w:jc w:val="both"/>
        <w:rPr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В памяти машины заложено 89 закрепочных программ. Машина идет в комплекте с </w:t>
      </w:r>
      <w:proofErr w:type="gramStart"/>
      <w:r w:rsidRPr="009035DE">
        <w:rPr>
          <w:color w:val="000000"/>
          <w:sz w:val="28"/>
          <w:szCs w:val="28"/>
        </w:rPr>
        <w:t>приставкой</w:t>
      </w:r>
      <w:proofErr w:type="gramEnd"/>
      <w:r w:rsidRPr="009035DE">
        <w:rPr>
          <w:color w:val="000000"/>
          <w:sz w:val="28"/>
          <w:szCs w:val="28"/>
        </w:rPr>
        <w:t xml:space="preserve"> которая позволяет делать прорубку отверстий на изделиях (на бейсболках, куртках, спец одежде).</w:t>
      </w:r>
    </w:p>
    <w:p w:rsidR="00BD3721" w:rsidRPr="009035DE" w:rsidRDefault="00BD3721" w:rsidP="00BD3721">
      <w:pPr>
        <w:ind w:firstLine="567"/>
        <w:jc w:val="both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Электронная закрепочная машина </w:t>
      </w:r>
      <w:proofErr w:type="spellStart"/>
      <w:r w:rsidRPr="009035DE">
        <w:rPr>
          <w:color w:val="000000"/>
          <w:sz w:val="28"/>
          <w:szCs w:val="28"/>
        </w:rPr>
        <w:t>Brother</w:t>
      </w:r>
      <w:proofErr w:type="spellEnd"/>
      <w:r w:rsidRPr="009035DE">
        <w:rPr>
          <w:color w:val="000000"/>
          <w:sz w:val="28"/>
          <w:szCs w:val="28"/>
        </w:rPr>
        <w:t xml:space="preserve"> KE-</w:t>
      </w:r>
      <w:smartTag w:uri="urn:schemas-microsoft-com:office:smarttags" w:element="metricconverter">
        <w:smartTagPr>
          <w:attr w:name="ProductID" w:val="430F"/>
        </w:smartTagPr>
        <w:r w:rsidRPr="009035DE">
          <w:rPr>
            <w:color w:val="000000"/>
            <w:sz w:val="28"/>
            <w:szCs w:val="28"/>
          </w:rPr>
          <w:t>430F</w:t>
        </w:r>
      </w:smartTag>
      <w:r w:rsidRPr="009035DE">
        <w:rPr>
          <w:color w:val="000000"/>
          <w:sz w:val="28"/>
          <w:szCs w:val="28"/>
        </w:rPr>
        <w:t xml:space="preserve"> челночного стежка. Машина предназначена для выполнения закрепок различной формы, а также любых других программируемых строчек в области шитья 40х30 мм на изделиях из различных типов материалов.</w:t>
      </w:r>
    </w:p>
    <w:p w:rsidR="00BD3721" w:rsidRPr="009035DE" w:rsidRDefault="00BD3721" w:rsidP="00BD3721">
      <w:pPr>
        <w:ind w:firstLine="567"/>
        <w:jc w:val="both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Высокая производительность. Эта машина с высокой скоростью 3200 </w:t>
      </w:r>
      <w:proofErr w:type="spellStart"/>
      <w:proofErr w:type="gramStart"/>
      <w:r w:rsidRPr="009035DE">
        <w:rPr>
          <w:color w:val="000000"/>
          <w:sz w:val="28"/>
          <w:szCs w:val="28"/>
        </w:rPr>
        <w:t>ст</w:t>
      </w:r>
      <w:proofErr w:type="spellEnd"/>
      <w:proofErr w:type="gramEnd"/>
      <w:r w:rsidRPr="009035DE">
        <w:rPr>
          <w:color w:val="000000"/>
          <w:sz w:val="28"/>
          <w:szCs w:val="28"/>
        </w:rPr>
        <w:t>/мин и с самым быстрым в мире временем цикла. Благодаря системе прямого привода, запуск и остановка машины осуществляется мгновенно. Производительность увеличена на 27 % по сравнению с предыдущей моделью (KE-</w:t>
      </w:r>
      <w:smartTag w:uri="urn:schemas-microsoft-com:office:smarttags" w:element="metricconverter">
        <w:smartTagPr>
          <w:attr w:name="ProductID" w:val="430C"/>
        </w:smartTagPr>
        <w:r w:rsidRPr="009035DE">
          <w:rPr>
            <w:color w:val="000000"/>
            <w:sz w:val="28"/>
            <w:szCs w:val="28"/>
          </w:rPr>
          <w:t>430C</w:t>
        </w:r>
      </w:smartTag>
      <w:r w:rsidRPr="009035DE">
        <w:rPr>
          <w:color w:val="000000"/>
          <w:sz w:val="28"/>
          <w:szCs w:val="28"/>
        </w:rPr>
        <w:t xml:space="preserve">). Высота подъема зажимов автоматически меняется в зависимости от программы. В зависимости от толщины материала оператором устанавливается оптимальная высота подъема зажимов. Данный параметр можно задавать и при выполнении циклов различных видов закрепок. Закрепочная швейная машина </w:t>
      </w:r>
      <w:proofErr w:type="spellStart"/>
      <w:r w:rsidRPr="009035DE">
        <w:rPr>
          <w:color w:val="000000"/>
          <w:sz w:val="28"/>
          <w:szCs w:val="28"/>
        </w:rPr>
        <w:t>Brother</w:t>
      </w:r>
      <w:proofErr w:type="spellEnd"/>
      <w:r w:rsidRPr="009035DE">
        <w:rPr>
          <w:color w:val="000000"/>
          <w:sz w:val="28"/>
          <w:szCs w:val="28"/>
        </w:rPr>
        <w:t xml:space="preserve"> KE-</w:t>
      </w:r>
      <w:smartTag w:uri="urn:schemas-microsoft-com:office:smarttags" w:element="metricconverter">
        <w:smartTagPr>
          <w:attr w:name="ProductID" w:val="430F"/>
        </w:smartTagPr>
        <w:r w:rsidRPr="009035DE">
          <w:rPr>
            <w:color w:val="000000"/>
            <w:sz w:val="28"/>
            <w:szCs w:val="28"/>
          </w:rPr>
          <w:t>430F</w:t>
        </w:r>
      </w:smartTag>
      <w:r w:rsidRPr="009035DE">
        <w:rPr>
          <w:color w:val="000000"/>
          <w:sz w:val="28"/>
          <w:szCs w:val="28"/>
        </w:rPr>
        <w:t xml:space="preserve"> имеет высокое качество шитья. Подающий механизм, </w:t>
      </w:r>
      <w:proofErr w:type="spellStart"/>
      <w:r w:rsidRPr="009035DE">
        <w:rPr>
          <w:color w:val="000000"/>
          <w:sz w:val="28"/>
          <w:szCs w:val="28"/>
        </w:rPr>
        <w:t>игловодителя</w:t>
      </w:r>
      <w:proofErr w:type="spellEnd"/>
      <w:r w:rsidRPr="009035DE">
        <w:rPr>
          <w:color w:val="000000"/>
          <w:sz w:val="28"/>
          <w:szCs w:val="28"/>
        </w:rPr>
        <w:t xml:space="preserve"> и механизм натяжения нити произведены с высокой жесткостью, что позволяет избежать их изгиба при быстром шитье. Кроме того, подающий механизм управляется шаговым </w:t>
      </w:r>
      <w:proofErr w:type="gramStart"/>
      <w:r w:rsidRPr="009035DE">
        <w:rPr>
          <w:color w:val="000000"/>
          <w:sz w:val="28"/>
          <w:szCs w:val="28"/>
        </w:rPr>
        <w:t>двигателем</w:t>
      </w:r>
      <w:proofErr w:type="gramEnd"/>
      <w:r w:rsidRPr="009035DE">
        <w:rPr>
          <w:color w:val="000000"/>
          <w:sz w:val="28"/>
          <w:szCs w:val="28"/>
        </w:rPr>
        <w:t xml:space="preserve"> и форма закрепки не меняется даже при шитье на высокой скорости и тяжело шьющихся материалов. Благодаря установке данных </w:t>
      </w:r>
      <w:proofErr w:type="gramStart"/>
      <w:r w:rsidRPr="009035DE">
        <w:rPr>
          <w:color w:val="000000"/>
          <w:sz w:val="28"/>
          <w:szCs w:val="28"/>
        </w:rPr>
        <w:t xml:space="preserve">( </w:t>
      </w:r>
      <w:proofErr w:type="gramEnd"/>
      <w:r w:rsidRPr="009035DE">
        <w:rPr>
          <w:color w:val="000000"/>
          <w:sz w:val="28"/>
          <w:szCs w:val="28"/>
        </w:rPr>
        <w:t xml:space="preserve">один импульс на </w:t>
      </w:r>
      <w:smartTag w:uri="urn:schemas-microsoft-com:office:smarttags" w:element="metricconverter">
        <w:smartTagPr>
          <w:attr w:name="ProductID" w:val="0.05 мм"/>
        </w:smartTagPr>
        <w:r w:rsidRPr="009035DE">
          <w:rPr>
            <w:color w:val="000000"/>
            <w:sz w:val="28"/>
            <w:szCs w:val="28"/>
          </w:rPr>
          <w:t>0.05 мм</w:t>
        </w:r>
      </w:smartTag>
      <w:r w:rsidRPr="009035DE">
        <w:rPr>
          <w:color w:val="000000"/>
          <w:sz w:val="28"/>
          <w:szCs w:val="28"/>
        </w:rPr>
        <w:t xml:space="preserve"> подачи), косые и кривые линии выполняются точно и ровно.</w:t>
      </w:r>
    </w:p>
    <w:p w:rsidR="00BD3721" w:rsidRDefault="00BD3721" w:rsidP="00BD372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035DE">
        <w:rPr>
          <w:color w:val="000000"/>
          <w:sz w:val="28"/>
          <w:szCs w:val="28"/>
        </w:rPr>
        <w:t>Усовершенствован механизм обрезки нити. Чтобы минимизировать захват длины нити при обрезке используется специальный подвижный нож и фиксированный нож, последний расположен близко к ткани. Длина конца нити после обрезки составляет 2-</w:t>
      </w:r>
      <w:smartTag w:uri="urn:schemas-microsoft-com:office:smarttags" w:element="metricconverter">
        <w:smartTagPr>
          <w:attr w:name="ProductID" w:val="2,5 мм"/>
        </w:smartTagPr>
        <w:r w:rsidRPr="009035DE">
          <w:rPr>
            <w:color w:val="000000"/>
            <w:sz w:val="28"/>
            <w:szCs w:val="28"/>
          </w:rPr>
          <w:t>2,5 мм</w:t>
        </w:r>
      </w:smartTag>
      <w:r w:rsidRPr="009035DE">
        <w:rPr>
          <w:color w:val="000000"/>
          <w:sz w:val="28"/>
          <w:szCs w:val="28"/>
        </w:rPr>
        <w:t xml:space="preserve">, таким </w:t>
      </w:r>
      <w:proofErr w:type="gramStart"/>
      <w:r w:rsidRPr="009035DE">
        <w:rPr>
          <w:color w:val="000000"/>
          <w:sz w:val="28"/>
          <w:szCs w:val="28"/>
        </w:rPr>
        <w:t>образом</w:t>
      </w:r>
      <w:proofErr w:type="gramEnd"/>
      <w:r w:rsidRPr="009035DE">
        <w:rPr>
          <w:color w:val="000000"/>
          <w:sz w:val="28"/>
          <w:szCs w:val="28"/>
        </w:rPr>
        <w:t xml:space="preserve"> исключает необходимость ручного подреза. Масло подается только на челнок (полусухой тип), что исключает попадания масла с </w:t>
      </w:r>
      <w:proofErr w:type="spellStart"/>
      <w:r w:rsidRPr="009035DE">
        <w:rPr>
          <w:color w:val="000000"/>
          <w:sz w:val="28"/>
          <w:szCs w:val="28"/>
        </w:rPr>
        <w:t>игловодителя</w:t>
      </w:r>
      <w:proofErr w:type="spellEnd"/>
      <w:r w:rsidRPr="009035DE">
        <w:rPr>
          <w:color w:val="000000"/>
          <w:sz w:val="28"/>
          <w:szCs w:val="28"/>
        </w:rPr>
        <w:t xml:space="preserve"> на ткань. Установлен более мощный 500W серво мотор. Благодаря чему сила проникновения иглы высокая даже при работе на низкой скорости. </w:t>
      </w:r>
      <w:proofErr w:type="gramStart"/>
      <w:r w:rsidRPr="009035DE">
        <w:rPr>
          <w:color w:val="000000"/>
          <w:sz w:val="28"/>
          <w:szCs w:val="28"/>
        </w:rPr>
        <w:t>Операции</w:t>
      </w:r>
      <w:proofErr w:type="gramEnd"/>
      <w:r w:rsidRPr="009035DE">
        <w:rPr>
          <w:color w:val="000000"/>
          <w:sz w:val="28"/>
          <w:szCs w:val="28"/>
        </w:rPr>
        <w:t xml:space="preserve"> созданные на персональном компьютере можно легко добавить с помощью компактных </w:t>
      </w:r>
      <w:proofErr w:type="spellStart"/>
      <w:r w:rsidRPr="009035DE">
        <w:rPr>
          <w:color w:val="000000"/>
          <w:sz w:val="28"/>
          <w:szCs w:val="28"/>
        </w:rPr>
        <w:t>флэш</w:t>
      </w:r>
      <w:proofErr w:type="spellEnd"/>
      <w:r w:rsidRPr="009035DE">
        <w:rPr>
          <w:color w:val="000000"/>
          <w:sz w:val="28"/>
          <w:szCs w:val="28"/>
        </w:rPr>
        <w:t xml:space="preserve"> карт. Нет необходимости записывать их на P-ROM, открывать блок управления и устанавливать на плату. Минимум шума и вибрации. У модели структура высокой жесткости. Каждая деталь сбалансирована и прошла самый современный компьютерный анализ, таким </w:t>
      </w:r>
      <w:proofErr w:type="gramStart"/>
      <w:r w:rsidRPr="009035DE">
        <w:rPr>
          <w:color w:val="000000"/>
          <w:sz w:val="28"/>
          <w:szCs w:val="28"/>
        </w:rPr>
        <w:t>образом</w:t>
      </w:r>
      <w:proofErr w:type="gramEnd"/>
      <w:r w:rsidRPr="009035DE">
        <w:rPr>
          <w:color w:val="000000"/>
          <w:sz w:val="28"/>
          <w:szCs w:val="28"/>
        </w:rPr>
        <w:t xml:space="preserve"> шум и вибрация были уменьшены до их конечных пределов, можно дополнительно создать новые операции с помощью программного обеспечения PS-3000. </w:t>
      </w:r>
    </w:p>
    <w:p w:rsidR="00BD3721" w:rsidRDefault="00BD3721" w:rsidP="00BD372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BD3721" w:rsidRPr="009035DE" w:rsidRDefault="00BD3721" w:rsidP="00BD372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035DE">
        <w:rPr>
          <w:rFonts w:eastAsia="Calibri"/>
          <w:sz w:val="28"/>
          <w:szCs w:val="28"/>
          <w:lang w:eastAsia="en-US"/>
        </w:rPr>
        <w:t>Руководитель: ассистент кафедры</w:t>
      </w:r>
      <w:proofErr w:type="gramStart"/>
      <w:r w:rsidRPr="009035DE">
        <w:rPr>
          <w:rFonts w:eastAsia="Calibri"/>
          <w:sz w:val="28"/>
          <w:szCs w:val="28"/>
          <w:lang w:eastAsia="en-US"/>
        </w:rPr>
        <w:t xml:space="preserve"> Т</w:t>
      </w:r>
      <w:proofErr w:type="gramEnd"/>
      <w:r w:rsidRPr="009035DE">
        <w:rPr>
          <w:rFonts w:eastAsia="Calibri"/>
          <w:sz w:val="28"/>
          <w:szCs w:val="28"/>
          <w:lang w:eastAsia="en-US"/>
        </w:rPr>
        <w:t xml:space="preserve"> и Д Бирюкова Е.Н.</w:t>
      </w:r>
    </w:p>
    <w:p w:rsidR="00BD3721" w:rsidRPr="009035DE" w:rsidRDefault="00BD3721" w:rsidP="00BD3721">
      <w:pPr>
        <w:shd w:val="clear" w:color="auto" w:fill="FFFFFF"/>
        <w:ind w:firstLine="567"/>
        <w:contextualSpacing/>
        <w:jc w:val="center"/>
        <w:rPr>
          <w:iCs/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3721"/>
    <w:rsid w:val="0007502A"/>
    <w:rsid w:val="00164619"/>
    <w:rsid w:val="00901AF7"/>
    <w:rsid w:val="00BD3721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2016-05-23T08:11:00Z</dcterms:created>
  <dcterms:modified xsi:type="dcterms:W3CDTF">2016-05-23T08:11:00Z</dcterms:modified>
</cp:coreProperties>
</file>