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7C" w:rsidRPr="009035DE" w:rsidRDefault="00456E7C" w:rsidP="00456E7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035DE">
        <w:rPr>
          <w:rFonts w:eastAsia="Calibri"/>
          <w:b/>
          <w:sz w:val="28"/>
          <w:szCs w:val="28"/>
          <w:lang w:eastAsia="en-US"/>
        </w:rPr>
        <w:t>Боровая М.</w:t>
      </w:r>
    </w:p>
    <w:p w:rsidR="00456E7C" w:rsidRPr="009035DE" w:rsidRDefault="00456E7C" w:rsidP="00456E7C">
      <w:pPr>
        <w:spacing w:after="200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9035DE">
        <w:rPr>
          <w:b/>
          <w:color w:val="000000"/>
          <w:sz w:val="28"/>
          <w:szCs w:val="28"/>
        </w:rPr>
        <w:t>ПРИМЕНЕНИЕ МАШИННОЙ ВЫШИВКИ ПРИ ИЗГОТОВЛЕНИИ ШВЕЙНЫХ ИЗДЕЛИЙ.</w:t>
      </w:r>
    </w:p>
    <w:p w:rsidR="00456E7C" w:rsidRPr="009035DE" w:rsidRDefault="00456E7C" w:rsidP="00456E7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>Современные вышивальные машины представляют собой компьютеризированные швейные машины с микропроцессором. Именно наличие микропроцессора позволяет задавать программу пошива вышивки (узор, орнамент) на изделии.</w:t>
      </w:r>
    </w:p>
    <w:p w:rsidR="00456E7C" w:rsidRPr="009035DE" w:rsidRDefault="00456E7C" w:rsidP="00456E7C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К конструктивным особенностям </w:t>
      </w:r>
      <w:hyperlink r:id="rId4" w:history="1">
        <w:r w:rsidRPr="009035DE">
          <w:rPr>
            <w:color w:val="000000"/>
            <w:sz w:val="28"/>
            <w:szCs w:val="28"/>
          </w:rPr>
          <w:t>вышивальных машин</w:t>
        </w:r>
      </w:hyperlink>
      <w:r w:rsidRPr="009035DE">
        <w:rPr>
          <w:color w:val="000000"/>
          <w:sz w:val="28"/>
          <w:szCs w:val="28"/>
        </w:rPr>
        <w:t xml:space="preserve"> и основным параметрам, которыми они отличаются можно отнести: размер пялец вышивальной машины, скорость пошива изделия вышивальной машиной, количество вышивающих головок. Вышивальная машина позволяет вышивать заданную программу вышивания.</w:t>
      </w:r>
    </w:p>
    <w:p w:rsidR="00456E7C" w:rsidRPr="009035DE" w:rsidRDefault="00456E7C" w:rsidP="00456E7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В настоящее время дизайн будущего изображения изготавливают в </w:t>
      </w:r>
      <w:proofErr w:type="gramStart"/>
      <w:r w:rsidRPr="009035DE">
        <w:rPr>
          <w:color w:val="000000"/>
          <w:sz w:val="28"/>
          <w:szCs w:val="28"/>
        </w:rPr>
        <w:t>вышивальном</w:t>
      </w:r>
      <w:proofErr w:type="gramEnd"/>
      <w:r w:rsidRPr="009035DE">
        <w:rPr>
          <w:color w:val="000000"/>
          <w:sz w:val="28"/>
          <w:szCs w:val="28"/>
        </w:rPr>
        <w:t xml:space="preserve">  САПР, после чего сохраняют на </w:t>
      </w:r>
      <w:proofErr w:type="spellStart"/>
      <w:r w:rsidRPr="009035DE">
        <w:rPr>
          <w:color w:val="000000"/>
          <w:sz w:val="28"/>
          <w:szCs w:val="28"/>
        </w:rPr>
        <w:t>флеш</w:t>
      </w:r>
      <w:proofErr w:type="spellEnd"/>
      <w:r w:rsidRPr="009035DE">
        <w:rPr>
          <w:color w:val="000000"/>
          <w:sz w:val="28"/>
          <w:szCs w:val="28"/>
        </w:rPr>
        <w:t xml:space="preserve"> карту, вставляют в вышивальную машину и начинают пошив изделия.</w:t>
      </w:r>
    </w:p>
    <w:p w:rsidR="00456E7C" w:rsidRPr="009035DE" w:rsidRDefault="00456E7C" w:rsidP="00456E7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>Неповторимость, индивидуальность и особую привлекательность придает швейным изделиям вышивка. Возникновение вышивки как вида декоративно-прикладного искусства восходит к древнейшим временам, когда узор и изображение выполнялись вручную. Современные вышивальные машины позволяют значительно ускорить процесс и проводить вышивальные работы различной сложности.</w:t>
      </w:r>
    </w:p>
    <w:p w:rsidR="00456E7C" w:rsidRPr="009035DE" w:rsidRDefault="00456E7C" w:rsidP="00456E7C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035DE">
        <w:rPr>
          <w:color w:val="000000"/>
          <w:sz w:val="28"/>
          <w:szCs w:val="28"/>
        </w:rPr>
        <w:t xml:space="preserve">Сегодня ООО «Транс Металл» поставляет на рынок вышивальные машины известных брендов </w:t>
      </w:r>
      <w:hyperlink r:id="rId5" w:history="1">
        <w:r w:rsidRPr="009035DE">
          <w:rPr>
            <w:color w:val="000000"/>
            <w:sz w:val="28"/>
            <w:szCs w:val="28"/>
          </w:rPr>
          <w:t>BARUDAN</w:t>
        </w:r>
      </w:hyperlink>
      <w:r w:rsidRPr="009035DE">
        <w:rPr>
          <w:color w:val="000000"/>
          <w:sz w:val="28"/>
          <w:szCs w:val="28"/>
        </w:rPr>
        <w:t xml:space="preserve"> и JACK. Можно отметить, что </w:t>
      </w:r>
      <w:proofErr w:type="gramStart"/>
      <w:r w:rsidRPr="009035DE">
        <w:rPr>
          <w:color w:val="000000"/>
          <w:sz w:val="28"/>
          <w:szCs w:val="28"/>
        </w:rPr>
        <w:t>вышивальные</w:t>
      </w:r>
      <w:proofErr w:type="gramEnd"/>
      <w:r w:rsidRPr="009035DE">
        <w:rPr>
          <w:color w:val="000000"/>
          <w:sz w:val="28"/>
          <w:szCs w:val="28"/>
        </w:rPr>
        <w:t xml:space="preserve"> </w:t>
      </w:r>
      <w:proofErr w:type="spellStart"/>
      <w:r w:rsidRPr="009035DE">
        <w:rPr>
          <w:color w:val="000000"/>
          <w:sz w:val="28"/>
          <w:szCs w:val="28"/>
        </w:rPr>
        <w:t>по-луавтоматы</w:t>
      </w:r>
      <w:proofErr w:type="spellEnd"/>
      <w:r w:rsidRPr="009035DE">
        <w:rPr>
          <w:color w:val="000000"/>
          <w:sz w:val="28"/>
          <w:szCs w:val="28"/>
        </w:rPr>
        <w:t xml:space="preserve"> востребованы не только крупными швейными производствами. Около 25% продаж приходится на предприятия, занимающиеся индивидуальным пошивом одежды – салоны, дома моделей, дизайн студии, ателье и др., о чем свидетельствуют результаты анализа работы нашей компании. Введение новой единицы вышивального оборудования для небольших швейных предприятий индустрии моды потребует значительных материальных затрат на приобретение, установку и на обучение технического персонала. Актуально использовать машинную вышивку при изготовлении нарядных платьев, предназначенных для особых торжественных случаев. Разнообразные дизайны рисунков вышивки с декоративными эффектами, достигаемыми за счет сочетания вышивки швейной нитью и шнуром, бисерной нитью, </w:t>
      </w:r>
      <w:proofErr w:type="spellStart"/>
      <w:r w:rsidRPr="009035DE">
        <w:rPr>
          <w:color w:val="000000"/>
          <w:sz w:val="28"/>
          <w:szCs w:val="28"/>
        </w:rPr>
        <w:t>пайетками</w:t>
      </w:r>
      <w:proofErr w:type="spellEnd"/>
      <w:r w:rsidRPr="009035DE">
        <w:rPr>
          <w:color w:val="000000"/>
          <w:sz w:val="28"/>
          <w:szCs w:val="28"/>
        </w:rPr>
        <w:t xml:space="preserve">, лентой с мягкими складками или сборками, вырубкой материала для выполнения «ришелье» позволят разработать уникальные и роскошные модели одежды. В настоящее время технологии выполнения машинной вышивки имеют высокий уровень качества, позволяют реализовать различные стили - от крестика, глади и ришелье до вышивки </w:t>
      </w:r>
      <w:proofErr w:type="spellStart"/>
      <w:r w:rsidRPr="009035DE">
        <w:rPr>
          <w:color w:val="000000"/>
          <w:sz w:val="28"/>
          <w:szCs w:val="28"/>
        </w:rPr>
        <w:t>пайетками</w:t>
      </w:r>
      <w:proofErr w:type="spellEnd"/>
      <w:r w:rsidRPr="009035DE">
        <w:rPr>
          <w:color w:val="000000"/>
          <w:sz w:val="28"/>
          <w:szCs w:val="28"/>
        </w:rPr>
        <w:t xml:space="preserve"> и объемной трехмерной вышивки. </w:t>
      </w:r>
    </w:p>
    <w:p w:rsidR="00456E7C" w:rsidRDefault="00456E7C" w:rsidP="00456E7C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___________________________________________________________________</w:t>
      </w:r>
    </w:p>
    <w:p w:rsidR="00456E7C" w:rsidRPr="009035DE" w:rsidRDefault="00456E7C" w:rsidP="00456E7C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035DE">
        <w:rPr>
          <w:rFonts w:eastAsia="Calibri"/>
          <w:sz w:val="28"/>
          <w:szCs w:val="28"/>
          <w:lang w:eastAsia="en-US"/>
        </w:rPr>
        <w:t>Руководитель :ассистент кафедры</w:t>
      </w:r>
      <w:proofErr w:type="gramStart"/>
      <w:r w:rsidRPr="009035DE">
        <w:rPr>
          <w:rFonts w:eastAsia="Calibri"/>
          <w:sz w:val="28"/>
          <w:szCs w:val="28"/>
          <w:lang w:eastAsia="en-US"/>
        </w:rPr>
        <w:t xml:space="preserve"> Т</w:t>
      </w:r>
      <w:proofErr w:type="gramEnd"/>
      <w:r w:rsidRPr="009035DE">
        <w:rPr>
          <w:rFonts w:eastAsia="Calibri"/>
          <w:sz w:val="28"/>
          <w:szCs w:val="28"/>
          <w:lang w:eastAsia="en-US"/>
        </w:rPr>
        <w:t xml:space="preserve"> и Д Бирюкова Е.Н.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6E7C"/>
    <w:rsid w:val="0007502A"/>
    <w:rsid w:val="00164619"/>
    <w:rsid w:val="00456E7C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nsmetall.ru/catalog/index.php?category=65877" TargetMode="External"/><Relationship Id="rId4" Type="http://schemas.openxmlformats.org/officeDocument/2006/relationships/hyperlink" Target="http://www.transmetall.ru/catalog/index.php?category=65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2016-05-23T07:47:00Z</dcterms:created>
  <dcterms:modified xsi:type="dcterms:W3CDTF">2016-05-23T07:47:00Z</dcterms:modified>
</cp:coreProperties>
</file>