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BD" w:rsidRPr="00FC6E84" w:rsidRDefault="00686FBD" w:rsidP="00686FBD">
      <w:pPr>
        <w:ind w:firstLine="709"/>
        <w:rPr>
          <w:b/>
          <w:sz w:val="28"/>
          <w:szCs w:val="28"/>
          <w:lang w:val="uk-UA"/>
        </w:rPr>
      </w:pPr>
      <w:proofErr w:type="spellStart"/>
      <w:r w:rsidRPr="00FC6E84">
        <w:rPr>
          <w:b/>
          <w:sz w:val="28"/>
          <w:szCs w:val="28"/>
          <w:lang w:val="uk-UA"/>
        </w:rPr>
        <w:t>Блонська</w:t>
      </w:r>
      <w:proofErr w:type="spellEnd"/>
      <w:r w:rsidRPr="00FC6E84">
        <w:rPr>
          <w:b/>
          <w:sz w:val="28"/>
          <w:szCs w:val="28"/>
          <w:lang w:val="uk-UA"/>
        </w:rPr>
        <w:t xml:space="preserve"> Д.С., </w:t>
      </w:r>
      <w:r w:rsidRPr="00FC6E84">
        <w:rPr>
          <w:color w:val="000000"/>
          <w:sz w:val="28"/>
          <w:szCs w:val="28"/>
          <w:shd w:val="clear" w:color="auto" w:fill="FFFFFF"/>
          <w:lang w:val="uk-UA"/>
        </w:rPr>
        <w:t xml:space="preserve">студентка </w:t>
      </w:r>
      <w:r w:rsidRPr="00FC6E84">
        <w:rPr>
          <w:sz w:val="28"/>
          <w:szCs w:val="28"/>
          <w:lang w:val="uk-UA"/>
        </w:rPr>
        <w:t>УІПА, м. Харків</w:t>
      </w:r>
    </w:p>
    <w:p w:rsidR="00686FBD" w:rsidRPr="00FC6E84" w:rsidRDefault="00686FBD" w:rsidP="00686FBD">
      <w:pPr>
        <w:ind w:firstLine="709"/>
        <w:jc w:val="both"/>
        <w:rPr>
          <w:b/>
          <w:sz w:val="28"/>
          <w:szCs w:val="28"/>
          <w:lang w:val="uk-UA"/>
        </w:rPr>
      </w:pPr>
      <w:r w:rsidRPr="00FC6E84">
        <w:rPr>
          <w:b/>
          <w:bCs/>
          <w:sz w:val="28"/>
          <w:szCs w:val="28"/>
        </w:rPr>
        <w:t xml:space="preserve">ТЕХНОЛОГІЯ ОДЕРЖАННЯ КРОХМАЛЮ </w:t>
      </w:r>
      <w:proofErr w:type="gramStart"/>
      <w:r w:rsidRPr="00FC6E84">
        <w:rPr>
          <w:b/>
          <w:bCs/>
          <w:sz w:val="28"/>
          <w:szCs w:val="28"/>
        </w:rPr>
        <w:t>З</w:t>
      </w:r>
      <w:proofErr w:type="gramEnd"/>
      <w:r w:rsidRPr="00FC6E84">
        <w:rPr>
          <w:b/>
          <w:bCs/>
          <w:sz w:val="28"/>
          <w:szCs w:val="28"/>
        </w:rPr>
        <w:t xml:space="preserve"> РОСЛИННОЇ СИРО</w:t>
      </w:r>
      <w:r w:rsidRPr="00FC6E84">
        <w:rPr>
          <w:b/>
          <w:bCs/>
          <w:sz w:val="28"/>
          <w:szCs w:val="28"/>
          <w:lang w:val="uk-UA"/>
        </w:rPr>
        <w:t>-</w:t>
      </w:r>
      <w:r w:rsidRPr="00FC6E84">
        <w:rPr>
          <w:b/>
          <w:bCs/>
          <w:sz w:val="28"/>
          <w:szCs w:val="28"/>
        </w:rPr>
        <w:t>ВИНИ</w:t>
      </w:r>
      <w:r w:rsidRPr="00FC6E84">
        <w:rPr>
          <w:b/>
          <w:bCs/>
          <w:sz w:val="28"/>
          <w:szCs w:val="28"/>
          <w:lang w:val="uk-UA"/>
        </w:rPr>
        <w:t xml:space="preserve"> (частина 3)</w:t>
      </w:r>
    </w:p>
    <w:p w:rsidR="00686FBD" w:rsidRPr="00FC6E84" w:rsidRDefault="00686FBD" w:rsidP="00686FBD">
      <w:pPr>
        <w:ind w:firstLine="709"/>
        <w:jc w:val="both"/>
        <w:rPr>
          <w:rFonts w:eastAsia="Calibri"/>
          <w:b/>
          <w:i/>
          <w:sz w:val="28"/>
          <w:szCs w:val="28"/>
          <w:u w:val="single"/>
          <w:lang w:val="uk-UA" w:eastAsia="en-US"/>
        </w:rPr>
      </w:pPr>
    </w:p>
    <w:p w:rsidR="00686FBD" w:rsidRPr="00FC6E84" w:rsidRDefault="00686FBD" w:rsidP="00686FBD">
      <w:pPr>
        <w:ind w:firstLine="709"/>
        <w:jc w:val="both"/>
        <w:rPr>
          <w:sz w:val="28"/>
          <w:szCs w:val="28"/>
          <w:lang w:val="uk-UA" w:eastAsia="en-US"/>
        </w:rPr>
      </w:pPr>
      <w:r w:rsidRPr="00FC6E84">
        <w:rPr>
          <w:rFonts w:eastAsia="Calibri"/>
          <w:b/>
          <w:i/>
          <w:sz w:val="28"/>
          <w:szCs w:val="28"/>
          <w:u w:val="single"/>
          <w:lang w:val="uk-UA" w:eastAsia="en-US"/>
        </w:rPr>
        <w:t xml:space="preserve">Отримання картопляного крохмалю. </w:t>
      </w:r>
      <w:r w:rsidRPr="00FC6E84">
        <w:rPr>
          <w:sz w:val="28"/>
          <w:szCs w:val="28"/>
          <w:lang w:val="uk-UA" w:eastAsia="en-US"/>
        </w:rPr>
        <w:t xml:space="preserve">На вагах зважуємо </w:t>
      </w:r>
      <w:smartTag w:uri="urn:schemas-microsoft-com:office:smarttags" w:element="metricconverter">
        <w:smartTagPr>
          <w:attr w:name="ProductID" w:val="500 г"/>
        </w:smartTagPr>
        <w:r w:rsidRPr="00FC6E84">
          <w:rPr>
            <w:sz w:val="28"/>
            <w:szCs w:val="28"/>
            <w:lang w:val="uk-UA" w:eastAsia="en-US"/>
          </w:rPr>
          <w:t>500 г</w:t>
        </w:r>
      </w:smartTag>
      <w:r w:rsidRPr="00FC6E84">
        <w:rPr>
          <w:sz w:val="28"/>
          <w:szCs w:val="28"/>
          <w:lang w:val="uk-UA" w:eastAsia="en-US"/>
        </w:rPr>
        <w:t xml:space="preserve"> чисто вимитих бульб картоплі та подрібнюємо на ручних кухонних терках. Подрібнену масу поміщаємо в таз, додаємо холодну воду і ретельно перемішуємо в ній мезгу. Потім вміст виливаємо на дрібне сито, промиваємо холодною водою, збираючи промивні води в посуд. Мезгу, що залишилася на ситі, віджимаємо. На ситі залишилася мезга тканин картоплі, а в промивних водах – крохмальні зерна. Ємність з промивними водами залишаємо для осадження крохмалю на 30 хвилин. Після відстоювання зливаємо воду, додаємо нову порцію холодної води, крохмаль перемішуємо і знову даємо осісти протягом 30 хвилин. Після чого всю воду обережно зливаємо, а крохмаль розкладаємо на фільтрувальний папір, складений в декілька шарів.</w:t>
      </w:r>
    </w:p>
    <w:p w:rsidR="00686FBD" w:rsidRPr="00FC6E84" w:rsidRDefault="00686FBD" w:rsidP="00686FBD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FC6E84">
        <w:rPr>
          <w:rFonts w:eastAsia="Calibri"/>
          <w:b/>
          <w:i/>
          <w:sz w:val="28"/>
          <w:szCs w:val="28"/>
          <w:lang w:val="uk-UA" w:eastAsia="en-US"/>
        </w:rPr>
        <w:t xml:space="preserve">Отримання кукурудзяного та пшеничного крохмалю. </w:t>
      </w:r>
      <w:r w:rsidRPr="00FC6E84">
        <w:rPr>
          <w:rFonts w:eastAsia="Calibri"/>
          <w:sz w:val="28"/>
          <w:szCs w:val="28"/>
          <w:lang w:val="uk-UA" w:eastAsia="en-US"/>
        </w:rPr>
        <w:t xml:space="preserve">Крохмаль із кукурудзяного та пшеничного борошна одержується за однаковою технологією. Беремо борошно. </w:t>
      </w:r>
      <w:proofErr w:type="spellStart"/>
      <w:r w:rsidRPr="00FC6E84">
        <w:rPr>
          <w:rFonts w:eastAsia="Calibri"/>
          <w:sz w:val="28"/>
          <w:szCs w:val="28"/>
          <w:lang w:val="uk-UA" w:eastAsia="en-US"/>
        </w:rPr>
        <w:t>Замісюємо</w:t>
      </w:r>
      <w:proofErr w:type="spellEnd"/>
      <w:r w:rsidRPr="00FC6E84">
        <w:rPr>
          <w:rFonts w:eastAsia="Calibri"/>
          <w:sz w:val="28"/>
          <w:szCs w:val="28"/>
          <w:lang w:val="uk-UA" w:eastAsia="en-US"/>
        </w:rPr>
        <w:t xml:space="preserve"> з нього, додавши наполовину води, круте тісто і ретельно вимішуємо. Після цього з тіста відмиваємо крохмаль. Тісто загортаємо у серветку і зав'язуємо. Потім його занурюємо у корито з водою і переминаємо у воді до тих пір, поки вода з серветки почне  просочуватись чистою. Ємність з промивними водами залишаємо для осадження крохмалю. Після чого всю воду обережно зливаємо, а крохмаль розкладаємо на фільтрувальний папір, складений в декілька шарів. </w:t>
      </w:r>
    </w:p>
    <w:p w:rsidR="00686FBD" w:rsidRPr="00FC6E84" w:rsidRDefault="00686FBD" w:rsidP="00686FBD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>Вихід сирого крохмалю зображено на рис. 1.</w:t>
      </w:r>
    </w:p>
    <w:p w:rsidR="00686FBD" w:rsidRPr="00FC6E84" w:rsidRDefault="00686FBD" w:rsidP="00686FBD">
      <w:pPr>
        <w:ind w:firstLine="709"/>
        <w:jc w:val="center"/>
        <w:rPr>
          <w:sz w:val="28"/>
          <w:szCs w:val="28"/>
          <w:lang w:val="uk-UA"/>
        </w:rPr>
      </w:pPr>
      <w:r w:rsidRPr="00FC6E84">
        <w:rPr>
          <w:noProof/>
          <w:sz w:val="28"/>
          <w:szCs w:val="28"/>
        </w:rPr>
        <w:object w:dxaOrig="8662" w:dyaOrig="5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85pt;height:252pt">
            <v:imagedata r:id="rId4" o:title=""/>
            <o:lock v:ext="edit" aspectratio="f"/>
          </v:shape>
        </w:object>
      </w:r>
    </w:p>
    <w:p w:rsidR="00686FBD" w:rsidRPr="00FC6E84" w:rsidRDefault="00686FBD" w:rsidP="00686FBD">
      <w:pPr>
        <w:ind w:firstLine="709"/>
        <w:jc w:val="center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>Рис.1 Вихід сирого крохмалю</w:t>
      </w:r>
    </w:p>
    <w:p w:rsidR="00686FBD" w:rsidRPr="00FC6E84" w:rsidRDefault="00686FBD" w:rsidP="00686FBD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686FBD" w:rsidRPr="00FC6E84" w:rsidRDefault="00686FBD" w:rsidP="00686FBD">
      <w:pPr>
        <w:jc w:val="both"/>
        <w:rPr>
          <w:b/>
          <w:sz w:val="28"/>
          <w:szCs w:val="28"/>
          <w:lang w:val="uk-UA"/>
        </w:rPr>
      </w:pPr>
      <w:r w:rsidRPr="00FC6E84">
        <w:rPr>
          <w:b/>
          <w:sz w:val="28"/>
          <w:szCs w:val="28"/>
        </w:rPr>
        <w:t xml:space="preserve">Работа выполнена под руководством к.х.н., </w:t>
      </w:r>
      <w:proofErr w:type="spellStart"/>
      <w:r w:rsidRPr="00FC6E84">
        <w:rPr>
          <w:b/>
          <w:sz w:val="28"/>
          <w:szCs w:val="28"/>
          <w:lang w:val="uk-UA"/>
        </w:rPr>
        <w:t>зав.каф</w:t>
      </w:r>
      <w:proofErr w:type="gramStart"/>
      <w:r w:rsidRPr="00FC6E84">
        <w:rPr>
          <w:b/>
          <w:sz w:val="28"/>
          <w:szCs w:val="28"/>
          <w:lang w:val="uk-UA"/>
        </w:rPr>
        <w:t>.Х</w:t>
      </w:r>
      <w:proofErr w:type="gramEnd"/>
      <w:r w:rsidRPr="00FC6E84">
        <w:rPr>
          <w:b/>
          <w:sz w:val="28"/>
          <w:szCs w:val="28"/>
          <w:lang w:val="uk-UA"/>
        </w:rPr>
        <w:t>ХТ</w:t>
      </w:r>
      <w:proofErr w:type="spellEnd"/>
      <w:r w:rsidRPr="00FC6E84">
        <w:rPr>
          <w:b/>
          <w:sz w:val="28"/>
          <w:szCs w:val="28"/>
        </w:rPr>
        <w:t xml:space="preserve"> Александрова А.В.</w:t>
      </w:r>
      <w:r w:rsidRPr="00FC6E84">
        <w:rPr>
          <w:b/>
          <w:sz w:val="28"/>
          <w:szCs w:val="28"/>
          <w:lang w:val="uk-UA"/>
        </w:rPr>
        <w:t xml:space="preserve"> </w:t>
      </w:r>
      <w:r w:rsidRPr="00FC6E84">
        <w:rPr>
          <w:b/>
          <w:sz w:val="28"/>
          <w:szCs w:val="28"/>
        </w:rPr>
        <w:t xml:space="preserve"> </w:t>
      </w:r>
    </w:p>
    <w:p w:rsidR="00D15BB4" w:rsidRPr="00686FBD" w:rsidRDefault="00D15BB4">
      <w:pPr>
        <w:rPr>
          <w:lang w:val="uk-UA"/>
        </w:rPr>
      </w:pPr>
    </w:p>
    <w:sectPr w:rsidR="00D15BB4" w:rsidRPr="00686FBD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86FBD"/>
    <w:rsid w:val="0007502A"/>
    <w:rsid w:val="00164619"/>
    <w:rsid w:val="00686FBD"/>
    <w:rsid w:val="00901AF7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2016-05-23T07:40:00Z</dcterms:created>
  <dcterms:modified xsi:type="dcterms:W3CDTF">2016-05-23T07:40:00Z</dcterms:modified>
</cp:coreProperties>
</file>