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7E0" w:rsidRPr="009035DE" w:rsidRDefault="003327E0" w:rsidP="003327E0">
      <w:pPr>
        <w:ind w:firstLine="567"/>
        <w:jc w:val="both"/>
        <w:rPr>
          <w:rFonts w:eastAsia="Calibri"/>
          <w:sz w:val="28"/>
          <w:szCs w:val="28"/>
          <w:lang w:val="uk-UA" w:eastAsia="en-US"/>
        </w:rPr>
      </w:pPr>
      <w:proofErr w:type="spellStart"/>
      <w:r w:rsidRPr="009035DE">
        <w:rPr>
          <w:rFonts w:eastAsia="Calibri"/>
          <w:b/>
          <w:sz w:val="28"/>
          <w:szCs w:val="28"/>
          <w:lang w:val="uk-UA" w:eastAsia="en-US"/>
        </w:rPr>
        <w:t>Беседіна</w:t>
      </w:r>
      <w:proofErr w:type="spellEnd"/>
      <w:r w:rsidRPr="009035DE">
        <w:rPr>
          <w:rFonts w:eastAsia="Calibri"/>
          <w:b/>
          <w:sz w:val="28"/>
          <w:szCs w:val="28"/>
          <w:lang w:val="uk-UA" w:eastAsia="en-US"/>
        </w:rPr>
        <w:t xml:space="preserve"> Ю. О.</w:t>
      </w:r>
      <w:r w:rsidRPr="009035DE">
        <w:rPr>
          <w:rFonts w:eastAsia="Calibri"/>
          <w:sz w:val="28"/>
          <w:szCs w:val="28"/>
          <w:lang w:val="uk-UA" w:eastAsia="en-US"/>
        </w:rPr>
        <w:t>, студентка групи ДТ-Д15мг</w:t>
      </w:r>
    </w:p>
    <w:p w:rsidR="003327E0" w:rsidRPr="009035DE" w:rsidRDefault="003327E0" w:rsidP="003327E0">
      <w:pPr>
        <w:ind w:firstLine="567"/>
        <w:jc w:val="both"/>
        <w:rPr>
          <w:rFonts w:eastAsia="Calibri"/>
          <w:b/>
          <w:sz w:val="28"/>
          <w:szCs w:val="28"/>
          <w:lang w:val="uk-UA" w:eastAsia="en-US"/>
        </w:rPr>
      </w:pPr>
      <w:r w:rsidRPr="009035DE">
        <w:rPr>
          <w:rFonts w:eastAsia="Calibri"/>
          <w:b/>
          <w:sz w:val="28"/>
          <w:szCs w:val="28"/>
          <w:lang w:val="uk-UA" w:eastAsia="en-US"/>
        </w:rPr>
        <w:t xml:space="preserve">ПРОГРАМНА РОЗРОБКА МОДЕЛЕЙ ОДЯГУ НА БАЗІ  РЕФЕРЕНСІВ </w:t>
      </w:r>
    </w:p>
    <w:p w:rsidR="003327E0" w:rsidRPr="009035DE" w:rsidRDefault="003327E0" w:rsidP="003327E0">
      <w:pPr>
        <w:ind w:firstLine="567"/>
        <w:jc w:val="both"/>
        <w:rPr>
          <w:rFonts w:eastAsia="Calibri"/>
          <w:sz w:val="28"/>
          <w:szCs w:val="28"/>
          <w:lang w:val="uk-UA" w:eastAsia="en-US"/>
        </w:rPr>
      </w:pPr>
    </w:p>
    <w:p w:rsidR="003327E0" w:rsidRPr="009035DE" w:rsidRDefault="003327E0" w:rsidP="003327E0">
      <w:pPr>
        <w:ind w:firstLine="567"/>
        <w:jc w:val="both"/>
        <w:rPr>
          <w:rFonts w:eastAsia="Calibri"/>
          <w:sz w:val="28"/>
          <w:szCs w:val="28"/>
          <w:lang w:val="uk-UA" w:eastAsia="en-US"/>
        </w:rPr>
      </w:pPr>
      <w:r w:rsidRPr="009035DE">
        <w:rPr>
          <w:rFonts w:eastAsia="Calibri"/>
          <w:sz w:val="28"/>
          <w:szCs w:val="28"/>
          <w:lang w:val="uk-UA" w:eastAsia="en-US"/>
        </w:rPr>
        <w:t>Всебічний розвиток та впровадження новацій у суспільні процеси змушує до переорієнтації технологічних процесів виробництва. Особливе місце займає програмна розробка дизайн-продукту як інноваційній підхід в легкій промисловості. На сьогодні вже існує значна кількість спеціалізованих програмних пакетів для розробки графічних елементів та зображень, трьохвимірних віртуальних об’єктів та моделей. Більшість з них представляють інтерес для перспективного впровадження в професійну галузь інженера-дизайнера, який в основному займається графічною пошуковою діяльністю, створенням ескізів, розробкою моделей-пропозицій та моделей-концептів.</w:t>
      </w:r>
    </w:p>
    <w:p w:rsidR="003327E0" w:rsidRPr="009035DE" w:rsidRDefault="003327E0" w:rsidP="003327E0">
      <w:pPr>
        <w:ind w:firstLine="567"/>
        <w:jc w:val="both"/>
        <w:rPr>
          <w:rFonts w:eastAsia="Calibri"/>
          <w:sz w:val="28"/>
          <w:szCs w:val="28"/>
          <w:lang w:val="uk-UA" w:eastAsia="en-US"/>
        </w:rPr>
      </w:pPr>
      <w:r w:rsidRPr="009035DE">
        <w:rPr>
          <w:rFonts w:eastAsia="Calibri"/>
          <w:sz w:val="28"/>
          <w:szCs w:val="28"/>
          <w:lang w:val="uk-UA" w:eastAsia="en-US"/>
        </w:rPr>
        <w:t xml:space="preserve">Сучасні технологічні вимоги до виробництва диктують трансформаційні процеси на етапі проектування та врахування особливостей комп’ютеризації розробки. Проектна робота інженера-дизайнера стає все більш інформаційною та креативною, зникають традиційні етапи технічних повторень та маніпуляцій за рахунок застосування програмних засобів. Найбільш ефективна група програмних засобів, які допомагають фахівцю виконувати проектну роботу на новому якісному рівні та з ефективним темпом, є програмні засоби (системи) автоматизованого проектування – </w:t>
      </w:r>
      <w:r w:rsidRPr="009035DE">
        <w:rPr>
          <w:rFonts w:eastAsia="Calibri"/>
          <w:sz w:val="28"/>
          <w:szCs w:val="28"/>
          <w:lang w:val="en-US" w:eastAsia="en-US"/>
        </w:rPr>
        <w:t>CAD</w:t>
      </w:r>
      <w:r w:rsidRPr="009035DE">
        <w:rPr>
          <w:rFonts w:eastAsia="Calibri"/>
          <w:sz w:val="28"/>
          <w:szCs w:val="28"/>
          <w:lang w:val="uk-UA" w:eastAsia="en-US"/>
        </w:rPr>
        <w:t xml:space="preserve"> (</w:t>
      </w:r>
      <w:r w:rsidRPr="009035DE">
        <w:rPr>
          <w:rFonts w:eastAsia="Calibri"/>
          <w:sz w:val="28"/>
          <w:szCs w:val="28"/>
          <w:lang w:val="en-US" w:eastAsia="en-US"/>
        </w:rPr>
        <w:t>Computer</w:t>
      </w:r>
      <w:r w:rsidRPr="009035DE">
        <w:rPr>
          <w:rFonts w:eastAsia="Calibri"/>
          <w:sz w:val="28"/>
          <w:szCs w:val="28"/>
          <w:lang w:val="uk-UA" w:eastAsia="en-US"/>
        </w:rPr>
        <w:t>-</w:t>
      </w:r>
      <w:r w:rsidRPr="009035DE">
        <w:rPr>
          <w:rFonts w:eastAsia="Calibri"/>
          <w:sz w:val="28"/>
          <w:szCs w:val="28"/>
          <w:lang w:val="en-US" w:eastAsia="en-US"/>
        </w:rPr>
        <w:t>Aided</w:t>
      </w:r>
      <w:r w:rsidRPr="009035DE">
        <w:rPr>
          <w:rFonts w:eastAsia="Calibri"/>
          <w:sz w:val="28"/>
          <w:szCs w:val="28"/>
          <w:lang w:val="uk-UA" w:eastAsia="en-US"/>
        </w:rPr>
        <w:t xml:space="preserve"> </w:t>
      </w:r>
      <w:r w:rsidRPr="009035DE">
        <w:rPr>
          <w:rFonts w:eastAsia="Calibri"/>
          <w:sz w:val="28"/>
          <w:szCs w:val="28"/>
          <w:lang w:val="en-US" w:eastAsia="en-US"/>
        </w:rPr>
        <w:t>Design</w:t>
      </w:r>
      <w:r w:rsidRPr="009035DE">
        <w:rPr>
          <w:rFonts w:eastAsia="Calibri"/>
          <w:sz w:val="28"/>
          <w:szCs w:val="28"/>
          <w:lang w:val="uk-UA" w:eastAsia="en-US"/>
        </w:rPr>
        <w:t>). Вони представляють багатокомпонентні платформи, які виконують графічні розробку (</w:t>
      </w:r>
      <w:r w:rsidRPr="009035DE">
        <w:rPr>
          <w:rFonts w:eastAsia="Calibri"/>
          <w:sz w:val="28"/>
          <w:szCs w:val="28"/>
          <w:lang w:val="en-US" w:eastAsia="en-US"/>
        </w:rPr>
        <w:t>CAD</w:t>
      </w:r>
      <w:r w:rsidRPr="009035DE">
        <w:rPr>
          <w:rFonts w:eastAsia="Calibri"/>
          <w:sz w:val="28"/>
          <w:szCs w:val="28"/>
          <w:lang w:val="uk-UA" w:eastAsia="en-US"/>
        </w:rPr>
        <w:t>), технологічну підготовку до виробництва (</w:t>
      </w:r>
      <w:r w:rsidRPr="009035DE">
        <w:rPr>
          <w:rFonts w:eastAsia="Calibri"/>
          <w:sz w:val="28"/>
          <w:szCs w:val="28"/>
          <w:lang w:val="en-US" w:eastAsia="en-US"/>
        </w:rPr>
        <w:t>CAM</w:t>
      </w:r>
      <w:r w:rsidRPr="009035DE">
        <w:rPr>
          <w:rFonts w:eastAsia="Calibri"/>
          <w:sz w:val="28"/>
          <w:szCs w:val="28"/>
          <w:lang w:val="uk-UA" w:eastAsia="en-US"/>
        </w:rPr>
        <w:t>) та інженерні розрахунки і перевірку проектних рішень (</w:t>
      </w:r>
      <w:r w:rsidRPr="009035DE">
        <w:rPr>
          <w:rFonts w:eastAsia="Calibri"/>
          <w:sz w:val="28"/>
          <w:szCs w:val="28"/>
          <w:lang w:val="en-US" w:eastAsia="en-US"/>
        </w:rPr>
        <w:t>CAE</w:t>
      </w:r>
      <w:r w:rsidRPr="009035DE">
        <w:rPr>
          <w:rFonts w:eastAsia="Calibri"/>
          <w:sz w:val="28"/>
          <w:szCs w:val="28"/>
          <w:lang w:val="uk-UA" w:eastAsia="en-US"/>
        </w:rPr>
        <w:t xml:space="preserve">). </w:t>
      </w:r>
    </w:p>
    <w:p w:rsidR="003327E0" w:rsidRPr="009035DE" w:rsidRDefault="003327E0" w:rsidP="003327E0">
      <w:pPr>
        <w:ind w:firstLine="567"/>
        <w:jc w:val="both"/>
        <w:rPr>
          <w:rFonts w:eastAsia="Calibri"/>
          <w:sz w:val="28"/>
          <w:szCs w:val="28"/>
          <w:lang w:val="uk-UA" w:eastAsia="en-US"/>
        </w:rPr>
      </w:pPr>
      <w:r w:rsidRPr="009035DE">
        <w:rPr>
          <w:rFonts w:eastAsia="Calibri"/>
          <w:sz w:val="28"/>
          <w:szCs w:val="28"/>
          <w:lang w:val="uk-UA" w:eastAsia="en-US"/>
        </w:rPr>
        <w:t xml:space="preserve">При графічній розробці нових дизайн-моделей інженер-дизайнер рухається за узагальненою класичною схемою: технічне </w:t>
      </w:r>
      <w:proofErr w:type="spellStart"/>
      <w:r w:rsidRPr="009035DE">
        <w:rPr>
          <w:rFonts w:eastAsia="Calibri"/>
          <w:sz w:val="28"/>
          <w:szCs w:val="28"/>
          <w:lang w:val="uk-UA" w:eastAsia="en-US"/>
        </w:rPr>
        <w:t>завдання-</w:t>
      </w:r>
      <w:proofErr w:type="spellEnd"/>
      <w:r w:rsidRPr="009035DE">
        <w:rPr>
          <w:rFonts w:eastAsia="Calibri"/>
          <w:sz w:val="28"/>
          <w:szCs w:val="28"/>
          <w:lang w:val="uk-UA" w:eastAsia="en-US"/>
        </w:rPr>
        <w:t xml:space="preserve"> пошук аналогів – аналіз </w:t>
      </w:r>
      <w:proofErr w:type="spellStart"/>
      <w:r w:rsidRPr="009035DE">
        <w:rPr>
          <w:rFonts w:eastAsia="Calibri"/>
          <w:sz w:val="28"/>
          <w:szCs w:val="28"/>
          <w:lang w:val="uk-UA" w:eastAsia="en-US"/>
        </w:rPr>
        <w:t>аналогів-</w:t>
      </w:r>
      <w:proofErr w:type="spellEnd"/>
      <w:r w:rsidRPr="009035DE">
        <w:rPr>
          <w:rFonts w:eastAsia="Calibri"/>
          <w:sz w:val="28"/>
          <w:szCs w:val="28"/>
          <w:lang w:val="uk-UA" w:eastAsia="en-US"/>
        </w:rPr>
        <w:t xml:space="preserve"> розробка моделей-пропозицій – розробка моделей-прототипів – технічна складова – перевірка проектного рішення та доопрацювання. Вже на перших етапах графічної розробки на сьогодні активно залучаються нові програмні підходи, які враховують включення </w:t>
      </w:r>
      <w:proofErr w:type="spellStart"/>
      <w:r w:rsidRPr="009035DE">
        <w:rPr>
          <w:rFonts w:eastAsia="Calibri"/>
          <w:sz w:val="28"/>
          <w:szCs w:val="28"/>
          <w:lang w:val="uk-UA" w:eastAsia="en-US"/>
        </w:rPr>
        <w:t>моделей-референсів</w:t>
      </w:r>
      <w:proofErr w:type="spellEnd"/>
      <w:r w:rsidRPr="009035DE">
        <w:rPr>
          <w:rFonts w:eastAsia="Calibri"/>
          <w:sz w:val="28"/>
          <w:szCs w:val="28"/>
          <w:lang w:val="uk-UA" w:eastAsia="en-US"/>
        </w:rPr>
        <w:t xml:space="preserve">. </w:t>
      </w:r>
    </w:p>
    <w:p w:rsidR="003327E0" w:rsidRDefault="003327E0" w:rsidP="003327E0">
      <w:pPr>
        <w:pBdr>
          <w:bottom w:val="single" w:sz="12" w:space="1" w:color="auto"/>
        </w:pBdr>
        <w:ind w:firstLine="567"/>
        <w:jc w:val="both"/>
        <w:rPr>
          <w:rFonts w:eastAsia="Calibri"/>
          <w:sz w:val="28"/>
          <w:szCs w:val="28"/>
          <w:lang w:val="uk-UA" w:eastAsia="en-US"/>
        </w:rPr>
      </w:pPr>
      <w:proofErr w:type="spellStart"/>
      <w:r w:rsidRPr="009035DE">
        <w:rPr>
          <w:rFonts w:eastAsia="Calibri"/>
          <w:sz w:val="28"/>
          <w:szCs w:val="28"/>
          <w:lang w:val="uk-UA" w:eastAsia="en-US"/>
        </w:rPr>
        <w:t>Референс</w:t>
      </w:r>
      <w:proofErr w:type="spellEnd"/>
      <w:r w:rsidRPr="009035DE">
        <w:rPr>
          <w:rFonts w:eastAsia="Calibri"/>
          <w:sz w:val="28"/>
          <w:szCs w:val="28"/>
          <w:lang w:val="uk-UA" w:eastAsia="en-US"/>
        </w:rPr>
        <w:t xml:space="preserve"> – додаткове інформаційне зображення, яке застосовується для аналізу, сформування творчої ідеї, замислу ,а також для спрощення технічної побудови базової моделі дизайн-продукту. </w:t>
      </w:r>
      <w:proofErr w:type="spellStart"/>
      <w:r w:rsidRPr="009035DE">
        <w:rPr>
          <w:rFonts w:eastAsia="Calibri"/>
          <w:sz w:val="28"/>
          <w:szCs w:val="28"/>
          <w:lang w:val="uk-UA" w:eastAsia="en-US"/>
        </w:rPr>
        <w:t>Модель-референс</w:t>
      </w:r>
      <w:proofErr w:type="spellEnd"/>
      <w:r w:rsidRPr="009035DE">
        <w:rPr>
          <w:rFonts w:eastAsia="Calibri"/>
          <w:sz w:val="28"/>
          <w:szCs w:val="28"/>
          <w:lang w:val="uk-UA" w:eastAsia="en-US"/>
        </w:rPr>
        <w:t xml:space="preserve"> є альтернативним замінником існуючої моделі-аналогу. При цьому головною перевагою </w:t>
      </w:r>
      <w:proofErr w:type="spellStart"/>
      <w:r w:rsidRPr="009035DE">
        <w:rPr>
          <w:rFonts w:eastAsia="Calibri"/>
          <w:sz w:val="28"/>
          <w:szCs w:val="28"/>
          <w:lang w:val="uk-UA" w:eastAsia="en-US"/>
        </w:rPr>
        <w:t>референсу</w:t>
      </w:r>
      <w:proofErr w:type="spellEnd"/>
      <w:r w:rsidRPr="009035DE">
        <w:rPr>
          <w:rFonts w:eastAsia="Calibri"/>
          <w:sz w:val="28"/>
          <w:szCs w:val="28"/>
          <w:lang w:val="uk-UA" w:eastAsia="en-US"/>
        </w:rPr>
        <w:t xml:space="preserve"> є збільшення інформативності про модель-аналог, представлення дизайн-продукту в якісному графічному вигляді з основних виглядів позиціонування та з низькою похибкою відображення. Його застосування в програмні розробці моделей одягу підвищує якісний інформаційний результат пошукової діяльності та  подальшої проектної розробки дизайн-продукту. Програмна розробка дизайн-моделей одягу на базі </w:t>
      </w:r>
      <w:proofErr w:type="spellStart"/>
      <w:r w:rsidRPr="009035DE">
        <w:rPr>
          <w:rFonts w:eastAsia="Calibri"/>
          <w:sz w:val="28"/>
          <w:szCs w:val="28"/>
          <w:lang w:val="uk-UA" w:eastAsia="en-US"/>
        </w:rPr>
        <w:t>референсів</w:t>
      </w:r>
      <w:proofErr w:type="spellEnd"/>
      <w:r w:rsidRPr="009035DE">
        <w:rPr>
          <w:rFonts w:eastAsia="Calibri"/>
          <w:sz w:val="28"/>
          <w:szCs w:val="28"/>
          <w:lang w:val="uk-UA" w:eastAsia="en-US"/>
        </w:rPr>
        <w:t xml:space="preserve"> поступово стає сучасною вимогою майбутнього фахівця проектно-конструкторської галузі та формування нових професійних </w:t>
      </w:r>
      <w:proofErr w:type="spellStart"/>
      <w:r w:rsidRPr="009035DE">
        <w:rPr>
          <w:rFonts w:eastAsia="Calibri"/>
          <w:sz w:val="28"/>
          <w:szCs w:val="28"/>
          <w:lang w:val="uk-UA" w:eastAsia="en-US"/>
        </w:rPr>
        <w:t>компетентностей</w:t>
      </w:r>
      <w:proofErr w:type="spellEnd"/>
      <w:r w:rsidRPr="009035DE">
        <w:rPr>
          <w:rFonts w:eastAsia="Calibri"/>
          <w:sz w:val="28"/>
          <w:szCs w:val="28"/>
          <w:lang w:val="uk-UA" w:eastAsia="en-US"/>
        </w:rPr>
        <w:t>.</w:t>
      </w:r>
    </w:p>
    <w:p w:rsidR="003327E0" w:rsidRPr="009035DE" w:rsidRDefault="003327E0" w:rsidP="003327E0">
      <w:pPr>
        <w:ind w:firstLine="567"/>
        <w:jc w:val="center"/>
        <w:rPr>
          <w:rFonts w:eastAsia="Calibri"/>
          <w:sz w:val="28"/>
          <w:szCs w:val="28"/>
          <w:lang w:val="uk-UA" w:eastAsia="en-US"/>
        </w:rPr>
      </w:pPr>
      <w:r w:rsidRPr="009035DE">
        <w:rPr>
          <w:sz w:val="28"/>
          <w:szCs w:val="28"/>
          <w:lang w:val="uk-UA" w:eastAsia="uk-UA"/>
        </w:rPr>
        <w:t xml:space="preserve">Робота виконана під керівництвом </w:t>
      </w:r>
      <w:r>
        <w:rPr>
          <w:sz w:val="28"/>
          <w:szCs w:val="28"/>
          <w:lang w:val="uk-UA" w:eastAsia="uk-UA"/>
        </w:rPr>
        <w:t xml:space="preserve">асистента </w:t>
      </w:r>
      <w:r w:rsidRPr="009035DE">
        <w:rPr>
          <w:sz w:val="28"/>
          <w:szCs w:val="28"/>
          <w:lang w:val="uk-UA" w:eastAsia="uk-UA"/>
        </w:rPr>
        <w:t xml:space="preserve">кафедри </w:t>
      </w:r>
      <w:r w:rsidRPr="009035DE">
        <w:rPr>
          <w:rFonts w:eastAsia="Calibri"/>
          <w:sz w:val="28"/>
          <w:szCs w:val="28"/>
          <w:lang w:val="uk-UA" w:eastAsia="en-US"/>
        </w:rPr>
        <w:t>Борисенко Д. В.</w:t>
      </w:r>
    </w:p>
    <w:p w:rsidR="00D15BB4" w:rsidRPr="003327E0" w:rsidRDefault="00D15BB4">
      <w:pPr>
        <w:rPr>
          <w:lang w:val="uk-UA"/>
        </w:rPr>
      </w:pPr>
    </w:p>
    <w:sectPr w:rsidR="00D15BB4" w:rsidRPr="003327E0"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3327E0"/>
    <w:rsid w:val="0007502A"/>
    <w:rsid w:val="00164619"/>
    <w:rsid w:val="003327E0"/>
    <w:rsid w:val="00901AF7"/>
    <w:rsid w:val="00BF7752"/>
    <w:rsid w:val="00D15BB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7E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1797</Words>
  <Characters>1025</Characters>
  <Application>Microsoft Office Word</Application>
  <DocSecurity>0</DocSecurity>
  <Lines>8</Lines>
  <Paragraphs>5</Paragraphs>
  <ScaleCrop>false</ScaleCrop>
  <Company/>
  <LinksUpToDate>false</LinksUpToDate>
  <CharactersWithSpaces>2817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2016-05-23T07:43:00Z</dcterms:created>
  <dcterms:modified xsi:type="dcterms:W3CDTF">2016-05-23T07:44:00Z</dcterms:modified>
</cp:coreProperties>
</file>