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94" w:rsidRPr="00494DA7" w:rsidRDefault="00690194" w:rsidP="00690194">
      <w:pPr>
        <w:ind w:firstLine="567"/>
        <w:jc w:val="both"/>
        <w:rPr>
          <w:sz w:val="28"/>
          <w:szCs w:val="28"/>
        </w:rPr>
      </w:pPr>
      <w:r w:rsidRPr="00494DA7">
        <w:rPr>
          <w:b/>
          <w:sz w:val="28"/>
          <w:szCs w:val="28"/>
          <w:lang w:val="uk-UA"/>
        </w:rPr>
        <w:t xml:space="preserve">Александров О.В., </w:t>
      </w:r>
      <w:proofErr w:type="spellStart"/>
      <w:r w:rsidRPr="00494DA7">
        <w:rPr>
          <w:b/>
          <w:sz w:val="28"/>
          <w:szCs w:val="28"/>
          <w:lang w:val="uk-UA"/>
        </w:rPr>
        <w:t>Цихановська</w:t>
      </w:r>
      <w:proofErr w:type="spellEnd"/>
      <w:r w:rsidRPr="00494DA7">
        <w:rPr>
          <w:b/>
          <w:sz w:val="28"/>
          <w:szCs w:val="28"/>
          <w:lang w:val="uk-UA"/>
        </w:rPr>
        <w:t xml:space="preserve"> І.В.</w:t>
      </w:r>
      <w:r w:rsidRPr="00494DA7">
        <w:rPr>
          <w:b/>
          <w:sz w:val="28"/>
          <w:szCs w:val="28"/>
        </w:rPr>
        <w:t xml:space="preserve"> </w:t>
      </w:r>
      <w:r w:rsidRPr="00494DA7">
        <w:rPr>
          <w:b/>
          <w:sz w:val="28"/>
          <w:szCs w:val="28"/>
          <w:lang w:val="uk-UA"/>
        </w:rPr>
        <w:t xml:space="preserve"> </w:t>
      </w:r>
      <w:r w:rsidRPr="00494DA7">
        <w:rPr>
          <w:sz w:val="28"/>
          <w:szCs w:val="28"/>
          <w:lang w:val="uk-UA"/>
        </w:rPr>
        <w:t>УІПА, м. Харків</w:t>
      </w:r>
    </w:p>
    <w:p w:rsidR="00690194" w:rsidRPr="00494DA7" w:rsidRDefault="00690194" w:rsidP="00690194">
      <w:pPr>
        <w:ind w:firstLine="567"/>
        <w:jc w:val="both"/>
        <w:rPr>
          <w:b/>
          <w:sz w:val="28"/>
          <w:szCs w:val="28"/>
          <w:lang w:val="uk-UA"/>
        </w:rPr>
      </w:pPr>
      <w:r w:rsidRPr="00494DA7">
        <w:rPr>
          <w:b/>
          <w:sz w:val="28"/>
          <w:szCs w:val="28"/>
          <w:lang w:val="uk-UA"/>
        </w:rPr>
        <w:t>ДОСЛІДЖЕННЯ ПРОЦЕСІВ ОКИСНЮВАЛЬНИХ ТА ТЕРМІЧНИХ ПЕРЕТВОРЕННЬ В СИСТЕМІ: ОЛІЯ – ЛІПІДО – МАГНЕТИТОВА СУСПЕНЗІЯ (частина 1)</w:t>
      </w:r>
    </w:p>
    <w:p w:rsidR="00690194" w:rsidRPr="00494DA7" w:rsidRDefault="00690194" w:rsidP="00690194">
      <w:pPr>
        <w:ind w:firstLine="567"/>
        <w:jc w:val="both"/>
        <w:rPr>
          <w:sz w:val="28"/>
          <w:szCs w:val="28"/>
          <w:lang w:val="uk-UA"/>
        </w:rPr>
      </w:pPr>
    </w:p>
    <w:p w:rsidR="00690194" w:rsidRPr="00494DA7" w:rsidRDefault="00690194" w:rsidP="00690194">
      <w:pPr>
        <w:suppressAutoHyphens/>
        <w:spacing w:before="28"/>
        <w:ind w:right="28" w:firstLine="567"/>
        <w:jc w:val="both"/>
        <w:rPr>
          <w:color w:val="000000"/>
          <w:kern w:val="1"/>
          <w:sz w:val="28"/>
          <w:szCs w:val="28"/>
          <w:lang w:val="uk-UA" w:eastAsia="ar-SA"/>
        </w:rPr>
      </w:pPr>
      <w:r w:rsidRPr="00494DA7">
        <w:rPr>
          <w:b/>
          <w:color w:val="000000"/>
          <w:kern w:val="1"/>
          <w:sz w:val="28"/>
          <w:szCs w:val="28"/>
          <w:lang w:val="uk-UA" w:eastAsia="ar-SA"/>
        </w:rPr>
        <w:t xml:space="preserve">Постановка проблеми у загальному вигляді. </w:t>
      </w:r>
      <w:r w:rsidRPr="00494DA7">
        <w:rPr>
          <w:color w:val="000000"/>
          <w:kern w:val="1"/>
          <w:sz w:val="28"/>
          <w:szCs w:val="28"/>
          <w:lang w:val="uk-UA" w:eastAsia="ar-SA"/>
        </w:rPr>
        <w:t>На сьогоднішній день дуже важливим є дослідження якості продуктів харчування, у тому числі, рослинних олій та харчової продукції на їх основі. Для цієї мети використовуються різні фізико-хімічні методи. Дослідження, представлені в статті, стосуються харчових виробництв</w:t>
      </w:r>
      <w:r w:rsidRPr="00494DA7">
        <w:rPr>
          <w:color w:val="FF0000"/>
          <w:kern w:val="1"/>
          <w:sz w:val="28"/>
          <w:szCs w:val="28"/>
          <w:lang w:val="uk-UA" w:eastAsia="ar-SA"/>
        </w:rPr>
        <w:t>.</w:t>
      </w:r>
      <w:r w:rsidRPr="00494DA7">
        <w:rPr>
          <w:color w:val="000000"/>
          <w:kern w:val="1"/>
          <w:sz w:val="28"/>
          <w:szCs w:val="28"/>
          <w:lang w:val="uk-UA" w:eastAsia="ar-SA"/>
        </w:rPr>
        <w:t xml:space="preserve">  Продукти окиснення жирів як твердих, так і рідких – олій, по-перше, </w:t>
      </w:r>
      <w:r w:rsidRPr="004F7510">
        <w:rPr>
          <w:kern w:val="1"/>
          <w:sz w:val="28"/>
          <w:szCs w:val="28"/>
          <w:lang w:val="uk-UA" w:eastAsia="ar-SA"/>
        </w:rPr>
        <w:t>суттєво</w:t>
      </w:r>
      <w:r w:rsidRPr="00494DA7">
        <w:rPr>
          <w:color w:val="000000"/>
          <w:kern w:val="1"/>
          <w:sz w:val="28"/>
          <w:szCs w:val="28"/>
          <w:lang w:val="uk-UA" w:eastAsia="ar-SA"/>
        </w:rPr>
        <w:t xml:space="preserve"> погіршують органолептичні властивості і жирів, і продуктів на їх основі, по-друге, значно знижують фізіологічну цінність (за рахунок окиснення ненасичених жирних кислот, а також супутніх речовин – токоферолів, каротиноїдів).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Крім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 xml:space="preserve"> того,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продукти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окиснення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 xml:space="preserve"> </w:t>
      </w:r>
      <w:r w:rsidRPr="00494DA7">
        <w:rPr>
          <w:kern w:val="1"/>
          <w:sz w:val="28"/>
          <w:szCs w:val="28"/>
          <w:lang w:val="uk-UA" w:eastAsia="ar-SA"/>
        </w:rPr>
        <w:t xml:space="preserve">негативно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впливають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 xml:space="preserve"> на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організм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людини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 xml:space="preserve">,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що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є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небезпечним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 xml:space="preserve"> для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здоров'я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>. В результат</w:t>
      </w:r>
      <w:r w:rsidRPr="00494DA7">
        <w:rPr>
          <w:color w:val="000000"/>
          <w:kern w:val="1"/>
          <w:sz w:val="28"/>
          <w:szCs w:val="28"/>
          <w:lang w:val="uk-UA" w:eastAsia="ar-SA"/>
        </w:rPr>
        <w:t xml:space="preserve">і </w:t>
      </w:r>
      <w:r w:rsidRPr="00494DA7">
        <w:rPr>
          <w:kern w:val="1"/>
          <w:sz w:val="28"/>
          <w:szCs w:val="28"/>
          <w:lang w:val="uk-UA" w:eastAsia="ar-SA"/>
        </w:rPr>
        <w:t xml:space="preserve">численних </w:t>
      </w:r>
      <w:proofErr w:type="gramStart"/>
      <w:r w:rsidRPr="00494DA7">
        <w:rPr>
          <w:color w:val="000000"/>
          <w:kern w:val="1"/>
          <w:sz w:val="28"/>
          <w:szCs w:val="28"/>
          <w:lang w:val="uk-UA" w:eastAsia="ar-SA"/>
        </w:rPr>
        <w:t>досл</w:t>
      </w:r>
      <w:proofErr w:type="gramEnd"/>
      <w:r w:rsidRPr="00494DA7">
        <w:rPr>
          <w:color w:val="000000"/>
          <w:kern w:val="1"/>
          <w:sz w:val="28"/>
          <w:szCs w:val="28"/>
          <w:lang w:val="uk-UA" w:eastAsia="ar-SA"/>
        </w:rPr>
        <w:t>іджень</w:t>
      </w:r>
      <w:r w:rsidRPr="00494DA7">
        <w:rPr>
          <w:color w:val="FF0000"/>
          <w:kern w:val="1"/>
          <w:sz w:val="28"/>
          <w:szCs w:val="28"/>
          <w:lang w:eastAsia="ar-SA"/>
        </w:rPr>
        <w:t xml:space="preserve">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встановлено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 xml:space="preserve">,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що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продукти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окиснення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жирів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мають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494DA7">
        <w:rPr>
          <w:color w:val="000000"/>
          <w:kern w:val="1"/>
          <w:sz w:val="28"/>
          <w:szCs w:val="28"/>
          <w:lang w:eastAsia="ar-SA"/>
        </w:rPr>
        <w:t>високу</w:t>
      </w:r>
      <w:proofErr w:type="spellEnd"/>
      <w:r w:rsidRPr="00494DA7">
        <w:rPr>
          <w:color w:val="000000"/>
          <w:kern w:val="1"/>
          <w:sz w:val="28"/>
          <w:szCs w:val="28"/>
          <w:lang w:eastAsia="ar-SA"/>
        </w:rPr>
        <w:t xml:space="preserve"> </w:t>
      </w:r>
      <w:r w:rsidRPr="00494DA7">
        <w:rPr>
          <w:color w:val="000000"/>
          <w:kern w:val="1"/>
          <w:sz w:val="28"/>
          <w:szCs w:val="28"/>
          <w:lang w:val="uk-UA" w:eastAsia="ar-SA"/>
        </w:rPr>
        <w:t>хімічну активність. Вони легко засвоюються організмом. Дія на організм продуктів окиснення є згубною: вони затримують процес росту молодого організму</w:t>
      </w:r>
      <w:r w:rsidRPr="00494DA7">
        <w:rPr>
          <w:color w:val="000000"/>
          <w:kern w:val="1"/>
          <w:sz w:val="28"/>
          <w:szCs w:val="28"/>
          <w:lang w:eastAsia="ar-SA"/>
        </w:rPr>
        <w:t xml:space="preserve"> </w:t>
      </w:r>
      <w:r w:rsidRPr="00494DA7">
        <w:rPr>
          <w:color w:val="000000"/>
          <w:kern w:val="1"/>
          <w:sz w:val="28"/>
          <w:szCs w:val="28"/>
          <w:lang w:val="uk-UA" w:eastAsia="ar-SA"/>
        </w:rPr>
        <w:t xml:space="preserve">та сприяють розвитку злоякісних пухлин і інших </w:t>
      </w:r>
      <w:proofErr w:type="spellStart"/>
      <w:r w:rsidRPr="00494DA7">
        <w:rPr>
          <w:color w:val="000000"/>
          <w:kern w:val="1"/>
          <w:sz w:val="28"/>
          <w:szCs w:val="28"/>
          <w:lang w:val="uk-UA" w:eastAsia="ar-SA"/>
        </w:rPr>
        <w:t>захворюваннь</w:t>
      </w:r>
      <w:proofErr w:type="spellEnd"/>
      <w:r w:rsidRPr="00494DA7">
        <w:rPr>
          <w:color w:val="000000"/>
          <w:kern w:val="1"/>
          <w:sz w:val="28"/>
          <w:szCs w:val="28"/>
          <w:lang w:val="uk-UA" w:eastAsia="ar-SA"/>
        </w:rPr>
        <w:t xml:space="preserve">[1-3]. </w:t>
      </w:r>
    </w:p>
    <w:p w:rsidR="00690194" w:rsidRPr="00494DA7" w:rsidRDefault="00690194" w:rsidP="00690194">
      <w:pPr>
        <w:ind w:right="28" w:firstLine="567"/>
        <w:jc w:val="both"/>
        <w:rPr>
          <w:color w:val="FF0000"/>
          <w:sz w:val="28"/>
          <w:szCs w:val="28"/>
          <w:lang w:val="uk-UA"/>
        </w:rPr>
      </w:pPr>
      <w:r w:rsidRPr="00494DA7">
        <w:rPr>
          <w:color w:val="000000"/>
          <w:sz w:val="28"/>
          <w:szCs w:val="28"/>
          <w:lang w:val="uk-UA"/>
        </w:rPr>
        <w:t xml:space="preserve">Головною проблемою  при зберіганні та використанні олій  є їх окиснення і, особливо, процеси </w:t>
      </w:r>
      <w:proofErr w:type="spellStart"/>
      <w:r w:rsidRPr="00494DA7">
        <w:rPr>
          <w:color w:val="000000"/>
          <w:sz w:val="28"/>
          <w:szCs w:val="28"/>
          <w:lang w:val="uk-UA"/>
        </w:rPr>
        <w:t>термоокиснення</w:t>
      </w:r>
      <w:proofErr w:type="spellEnd"/>
      <w:r w:rsidRPr="00494DA7">
        <w:rPr>
          <w:color w:val="000000"/>
          <w:sz w:val="28"/>
          <w:szCs w:val="28"/>
          <w:lang w:val="uk-UA"/>
        </w:rPr>
        <w:t xml:space="preserve">, циклізації і </w:t>
      </w:r>
      <w:proofErr w:type="spellStart"/>
      <w:r w:rsidRPr="00494DA7">
        <w:rPr>
          <w:color w:val="000000"/>
          <w:sz w:val="28"/>
          <w:szCs w:val="28"/>
          <w:lang w:val="uk-UA"/>
        </w:rPr>
        <w:t>термополімеризації</w:t>
      </w:r>
      <w:proofErr w:type="spellEnd"/>
      <w:r w:rsidRPr="00494DA7">
        <w:rPr>
          <w:color w:val="000000"/>
          <w:sz w:val="28"/>
          <w:szCs w:val="28"/>
          <w:lang w:val="uk-UA"/>
        </w:rPr>
        <w:t>, що протікають при використанні олій в умовах підвищених</w:t>
      </w:r>
      <w:r w:rsidRPr="00494DA7">
        <w:rPr>
          <w:color w:val="FF0000"/>
          <w:sz w:val="28"/>
          <w:szCs w:val="28"/>
          <w:lang w:val="uk-UA"/>
        </w:rPr>
        <w:t xml:space="preserve"> </w:t>
      </w:r>
      <w:r w:rsidRPr="00494DA7">
        <w:rPr>
          <w:color w:val="000000"/>
          <w:sz w:val="28"/>
          <w:szCs w:val="28"/>
          <w:lang w:val="uk-UA"/>
        </w:rPr>
        <w:t xml:space="preserve">температур, наприклад, при жарінні </w:t>
      </w:r>
      <w:r w:rsidRPr="007C5574">
        <w:rPr>
          <w:sz w:val="28"/>
          <w:szCs w:val="28"/>
          <w:lang w:val="uk-UA"/>
        </w:rPr>
        <w:t>навіть при низьких</w:t>
      </w:r>
      <w:r w:rsidRPr="00494DA7">
        <w:rPr>
          <w:color w:val="403152"/>
          <w:sz w:val="28"/>
          <w:szCs w:val="28"/>
          <w:lang w:val="uk-UA"/>
        </w:rPr>
        <w:t xml:space="preserve"> </w:t>
      </w:r>
      <w:r w:rsidRPr="00494DA7">
        <w:rPr>
          <w:sz w:val="28"/>
          <w:szCs w:val="28"/>
          <w:lang w:val="uk-UA"/>
        </w:rPr>
        <w:t>концентраціях кисню [4].</w:t>
      </w:r>
      <w:r w:rsidRPr="00494DA7">
        <w:rPr>
          <w:color w:val="FF0000"/>
          <w:sz w:val="28"/>
          <w:szCs w:val="28"/>
          <w:lang w:val="uk-UA"/>
        </w:rPr>
        <w:t xml:space="preserve"> </w:t>
      </w:r>
    </w:p>
    <w:p w:rsidR="00690194" w:rsidRPr="00494DA7" w:rsidRDefault="00690194" w:rsidP="00690194">
      <w:pPr>
        <w:ind w:right="28" w:firstLine="567"/>
        <w:jc w:val="both"/>
        <w:rPr>
          <w:sz w:val="28"/>
          <w:szCs w:val="28"/>
          <w:lang w:val="uk-UA"/>
        </w:rPr>
      </w:pPr>
      <w:r w:rsidRPr="00494DA7">
        <w:rPr>
          <w:color w:val="000000"/>
          <w:sz w:val="28"/>
          <w:szCs w:val="28"/>
        </w:rPr>
        <w:t>Таким</w:t>
      </w:r>
      <w:r w:rsidRPr="00494DA7">
        <w:rPr>
          <w:sz w:val="28"/>
          <w:szCs w:val="28"/>
          <w:lang w:val="uk-UA"/>
        </w:rPr>
        <w:t xml:space="preserve"> чином, гальмування окислювальних та термічних перетворень олій та жирів має велике значення для життєдіяльності людини  та і в цілому </w:t>
      </w:r>
      <w:proofErr w:type="spellStart"/>
      <w:r w:rsidRPr="00494DA7">
        <w:rPr>
          <w:sz w:val="28"/>
          <w:szCs w:val="28"/>
          <w:lang w:val="uk-UA"/>
        </w:rPr>
        <w:t>народно-господарське</w:t>
      </w:r>
      <w:proofErr w:type="spellEnd"/>
      <w:r w:rsidRPr="00494DA7">
        <w:rPr>
          <w:sz w:val="28"/>
          <w:szCs w:val="28"/>
          <w:lang w:val="uk-UA"/>
        </w:rPr>
        <w:t xml:space="preserve"> значення.</w:t>
      </w:r>
    </w:p>
    <w:p w:rsidR="00690194" w:rsidRPr="00494DA7" w:rsidRDefault="00690194" w:rsidP="00690194">
      <w:pPr>
        <w:ind w:right="28" w:firstLine="567"/>
        <w:jc w:val="both"/>
        <w:rPr>
          <w:sz w:val="28"/>
          <w:szCs w:val="28"/>
          <w:lang w:val="uk-UA"/>
        </w:rPr>
      </w:pPr>
    </w:p>
    <w:p w:rsidR="00690194" w:rsidRPr="00494DA7" w:rsidRDefault="00690194" w:rsidP="00690194">
      <w:pPr>
        <w:ind w:right="28" w:firstLine="567"/>
        <w:jc w:val="both"/>
        <w:rPr>
          <w:b/>
          <w:sz w:val="28"/>
          <w:szCs w:val="28"/>
          <w:lang w:val="uk-UA"/>
        </w:rPr>
      </w:pPr>
      <w:r w:rsidRPr="00494DA7">
        <w:rPr>
          <w:b/>
          <w:sz w:val="28"/>
          <w:szCs w:val="28"/>
          <w:lang w:val="uk-UA"/>
        </w:rPr>
        <w:t>Література</w:t>
      </w:r>
    </w:p>
    <w:p w:rsidR="00690194" w:rsidRPr="00494DA7" w:rsidRDefault="00690194" w:rsidP="00690194">
      <w:pPr>
        <w:ind w:right="28" w:firstLine="567"/>
        <w:jc w:val="both"/>
        <w:rPr>
          <w:b/>
          <w:sz w:val="28"/>
          <w:szCs w:val="28"/>
          <w:lang w:val="uk-UA"/>
        </w:rPr>
      </w:pPr>
    </w:p>
    <w:p w:rsidR="00690194" w:rsidRPr="00494DA7" w:rsidRDefault="00690194" w:rsidP="00690194">
      <w:pPr>
        <w:ind w:firstLine="709"/>
        <w:jc w:val="both"/>
        <w:rPr>
          <w:color w:val="000000"/>
          <w:sz w:val="28"/>
          <w:szCs w:val="28"/>
        </w:rPr>
      </w:pPr>
      <w:r w:rsidRPr="00494DA7">
        <w:rPr>
          <w:color w:val="000000"/>
          <w:sz w:val="28"/>
          <w:szCs w:val="28"/>
        </w:rPr>
        <w:t xml:space="preserve">1.Скурихин И.М. Всё о пище с точки зрения химика [Текст].  – М.: </w:t>
      </w:r>
      <w:proofErr w:type="spellStart"/>
      <w:r w:rsidRPr="00494DA7">
        <w:rPr>
          <w:color w:val="000000"/>
          <w:sz w:val="28"/>
          <w:szCs w:val="28"/>
        </w:rPr>
        <w:t>Высш.шк</w:t>
      </w:r>
      <w:proofErr w:type="spellEnd"/>
      <w:r w:rsidRPr="00494DA7">
        <w:rPr>
          <w:color w:val="000000"/>
          <w:sz w:val="28"/>
          <w:szCs w:val="28"/>
        </w:rPr>
        <w:t>. – 1991. – С. 33-40.</w:t>
      </w:r>
    </w:p>
    <w:p w:rsidR="00690194" w:rsidRPr="00494DA7" w:rsidRDefault="00690194" w:rsidP="00690194">
      <w:pPr>
        <w:ind w:firstLine="709"/>
        <w:jc w:val="both"/>
        <w:rPr>
          <w:color w:val="000000"/>
          <w:sz w:val="28"/>
          <w:szCs w:val="28"/>
        </w:rPr>
      </w:pPr>
      <w:r w:rsidRPr="00494DA7">
        <w:rPr>
          <w:color w:val="000000"/>
          <w:sz w:val="28"/>
          <w:szCs w:val="28"/>
        </w:rPr>
        <w:t xml:space="preserve">2. </w:t>
      </w:r>
      <w:proofErr w:type="spellStart"/>
      <w:r w:rsidRPr="00494DA7">
        <w:rPr>
          <w:color w:val="000000"/>
          <w:sz w:val="28"/>
          <w:szCs w:val="28"/>
        </w:rPr>
        <w:t>Заридзе</w:t>
      </w:r>
      <w:proofErr w:type="spellEnd"/>
      <w:r w:rsidRPr="00494DA7">
        <w:rPr>
          <w:color w:val="000000"/>
          <w:sz w:val="28"/>
          <w:szCs w:val="28"/>
        </w:rPr>
        <w:t xml:space="preserve"> Д.Г. Канцерогене</w:t>
      </w:r>
      <w:proofErr w:type="gramStart"/>
      <w:r w:rsidRPr="00494DA7">
        <w:rPr>
          <w:color w:val="000000"/>
          <w:sz w:val="28"/>
          <w:szCs w:val="28"/>
        </w:rPr>
        <w:t>з[</w:t>
      </w:r>
      <w:proofErr w:type="gramEnd"/>
      <w:r w:rsidRPr="00494DA7">
        <w:rPr>
          <w:color w:val="000000"/>
          <w:sz w:val="28"/>
          <w:szCs w:val="28"/>
        </w:rPr>
        <w:t xml:space="preserve">Текст] – М.: Медицина. – 2014. – 574 с. </w:t>
      </w:r>
    </w:p>
    <w:p w:rsidR="00690194" w:rsidRPr="00494DA7" w:rsidRDefault="00690194" w:rsidP="00690194">
      <w:pPr>
        <w:ind w:firstLine="709"/>
        <w:jc w:val="both"/>
        <w:rPr>
          <w:color w:val="000000"/>
          <w:sz w:val="28"/>
          <w:szCs w:val="28"/>
        </w:rPr>
      </w:pPr>
      <w:r w:rsidRPr="00494DA7">
        <w:rPr>
          <w:color w:val="000000"/>
          <w:sz w:val="28"/>
          <w:szCs w:val="28"/>
        </w:rPr>
        <w:t xml:space="preserve">3. </w:t>
      </w:r>
      <w:proofErr w:type="spellStart"/>
      <w:r w:rsidRPr="00494DA7">
        <w:rPr>
          <w:color w:val="000000"/>
          <w:sz w:val="28"/>
          <w:szCs w:val="28"/>
        </w:rPr>
        <w:t>СанПиН</w:t>
      </w:r>
      <w:proofErr w:type="spellEnd"/>
      <w:r w:rsidRPr="00494DA7">
        <w:rPr>
          <w:color w:val="000000"/>
          <w:sz w:val="28"/>
          <w:szCs w:val="28"/>
        </w:rPr>
        <w:t xml:space="preserve"> 1.2.2353-08. "Канцерогенные факторы и основные требования к профилактике канцерогенной опасности. Санитарно-эпидемиологические правила и нормативы".</w:t>
      </w:r>
    </w:p>
    <w:p w:rsidR="00690194" w:rsidRPr="00494DA7" w:rsidRDefault="00690194" w:rsidP="00690194">
      <w:pPr>
        <w:ind w:firstLine="709"/>
        <w:jc w:val="both"/>
        <w:rPr>
          <w:color w:val="000000"/>
          <w:sz w:val="28"/>
          <w:szCs w:val="28"/>
        </w:rPr>
      </w:pPr>
      <w:r w:rsidRPr="00494DA7">
        <w:rPr>
          <w:color w:val="000000"/>
          <w:sz w:val="28"/>
          <w:szCs w:val="28"/>
        </w:rPr>
        <w:t xml:space="preserve">4. </w:t>
      </w:r>
      <w:proofErr w:type="spellStart"/>
      <w:r w:rsidRPr="00494DA7">
        <w:rPr>
          <w:color w:val="000000"/>
          <w:sz w:val="28"/>
          <w:szCs w:val="28"/>
        </w:rPr>
        <w:t>Нагорнов</w:t>
      </w:r>
      <w:proofErr w:type="spellEnd"/>
      <w:r w:rsidRPr="00494DA7">
        <w:rPr>
          <w:color w:val="000000"/>
          <w:sz w:val="28"/>
          <w:szCs w:val="28"/>
        </w:rPr>
        <w:t xml:space="preserve"> С.А. Техника</w:t>
      </w:r>
      <w:r w:rsidRPr="00494DA7">
        <w:rPr>
          <w:color w:val="000000"/>
          <w:sz w:val="28"/>
          <w:szCs w:val="28"/>
          <w:lang w:val="uk-UA"/>
        </w:rPr>
        <w:t xml:space="preserve"> </w:t>
      </w:r>
      <w:r w:rsidRPr="00494DA7">
        <w:rPr>
          <w:color w:val="000000"/>
          <w:sz w:val="28"/>
          <w:szCs w:val="28"/>
        </w:rPr>
        <w:t>и технологии производства и переработки растительных масел: Учебное пособи</w:t>
      </w:r>
      <w:proofErr w:type="gramStart"/>
      <w:r w:rsidRPr="00494DA7">
        <w:rPr>
          <w:color w:val="000000"/>
          <w:sz w:val="28"/>
          <w:szCs w:val="28"/>
        </w:rPr>
        <w:t>е[</w:t>
      </w:r>
      <w:proofErr w:type="gramEnd"/>
      <w:r w:rsidRPr="00494DA7">
        <w:rPr>
          <w:color w:val="000000"/>
          <w:sz w:val="28"/>
          <w:szCs w:val="28"/>
        </w:rPr>
        <w:t>Текст].  – Тамбов: Издательство ТГТУ,  – 2010. – 96с.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90194"/>
    <w:rsid w:val="0007502A"/>
    <w:rsid w:val="00164619"/>
    <w:rsid w:val="004F7510"/>
    <w:rsid w:val="00690194"/>
    <w:rsid w:val="007C5574"/>
    <w:rsid w:val="00BF7752"/>
    <w:rsid w:val="00D15BB4"/>
    <w:rsid w:val="00DD20CF"/>
    <w:rsid w:val="00E0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1361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3</cp:revision>
  <dcterms:created xsi:type="dcterms:W3CDTF">2016-05-23T06:17:00Z</dcterms:created>
  <dcterms:modified xsi:type="dcterms:W3CDTF">2016-08-29T08:17:00Z</dcterms:modified>
</cp:coreProperties>
</file>