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B3" w:rsidRPr="00406A56" w:rsidRDefault="004B30B3" w:rsidP="004B30B3">
      <w:pPr>
        <w:ind w:firstLine="709"/>
        <w:jc w:val="both"/>
        <w:rPr>
          <w:b/>
          <w:bCs/>
          <w:sz w:val="28"/>
          <w:szCs w:val="28"/>
        </w:rPr>
      </w:pPr>
      <w:proofErr w:type="spellStart"/>
      <w:r>
        <w:rPr>
          <w:b/>
          <w:bCs/>
          <w:sz w:val="28"/>
          <w:szCs w:val="28"/>
        </w:rPr>
        <w:t>Годнаренко</w:t>
      </w:r>
      <w:proofErr w:type="spellEnd"/>
      <w:r>
        <w:rPr>
          <w:b/>
          <w:bCs/>
          <w:sz w:val="28"/>
          <w:szCs w:val="28"/>
        </w:rPr>
        <w:t xml:space="preserve"> </w:t>
      </w:r>
      <w:r>
        <w:rPr>
          <w:b/>
          <w:bCs/>
          <w:sz w:val="28"/>
          <w:szCs w:val="28"/>
          <w:lang w:val="uk-UA"/>
        </w:rPr>
        <w:t xml:space="preserve">А., група </w:t>
      </w:r>
      <w:r>
        <w:rPr>
          <w:b/>
          <w:sz w:val="28"/>
          <w:szCs w:val="28"/>
          <w:shd w:val="clear" w:color="auto" w:fill="FFFFFF"/>
        </w:rPr>
        <w:t>ДК</w:t>
      </w:r>
      <w:proofErr w:type="gramStart"/>
      <w:r>
        <w:rPr>
          <w:b/>
          <w:sz w:val="28"/>
          <w:szCs w:val="28"/>
          <w:shd w:val="clear" w:color="auto" w:fill="FFFFFF"/>
        </w:rPr>
        <w:t>І-</w:t>
      </w:r>
      <w:proofErr w:type="gramEnd"/>
      <w:r>
        <w:rPr>
          <w:b/>
          <w:sz w:val="28"/>
          <w:szCs w:val="28"/>
          <w:shd w:val="clear" w:color="auto" w:fill="FFFFFF"/>
        </w:rPr>
        <w:t>ПОК 15+ПОПг15</w:t>
      </w:r>
    </w:p>
    <w:p w:rsidR="004B30B3" w:rsidRDefault="004B30B3" w:rsidP="004B30B3">
      <w:pPr>
        <w:ind w:firstLine="709"/>
        <w:jc w:val="both"/>
        <w:rPr>
          <w:rStyle w:val="translation-chunk"/>
          <w:sz w:val="28"/>
          <w:szCs w:val="28"/>
          <w:lang w:val="en-US"/>
        </w:rPr>
      </w:pPr>
      <w:r>
        <w:rPr>
          <w:b/>
          <w:bCs/>
          <w:sz w:val="28"/>
          <w:szCs w:val="28"/>
          <w:lang w:val="en-US"/>
        </w:rPr>
        <w:t>FASHION OF THE LATE NINTEENTH CENTURY</w:t>
      </w:r>
    </w:p>
    <w:p w:rsidR="004B30B3" w:rsidRDefault="004B30B3" w:rsidP="004B30B3">
      <w:pPr>
        <w:ind w:firstLine="709"/>
        <w:jc w:val="both"/>
        <w:rPr>
          <w:b/>
          <w:sz w:val="28"/>
          <w:szCs w:val="28"/>
          <w:lang w:val="en-US"/>
        </w:rPr>
      </w:pPr>
      <w:r>
        <w:rPr>
          <w:rStyle w:val="translation-chunk"/>
          <w:sz w:val="28"/>
          <w:szCs w:val="28"/>
          <w:lang w:val="en-US"/>
        </w:rPr>
        <w:t>In the late 19</w:t>
      </w:r>
      <w:r>
        <w:rPr>
          <w:rStyle w:val="translation-chunk"/>
          <w:sz w:val="28"/>
          <w:szCs w:val="28"/>
          <w:vertAlign w:val="superscript"/>
          <w:lang w:val="en-US"/>
        </w:rPr>
        <w:t>th</w:t>
      </w:r>
      <w:r>
        <w:rPr>
          <w:rStyle w:val="translation-chunk"/>
          <w:sz w:val="28"/>
          <w:szCs w:val="28"/>
          <w:lang w:val="en-US"/>
        </w:rPr>
        <w:t xml:space="preserve"> century a new style formed in the applied arts -</w:t>
      </w:r>
      <w:r>
        <w:rPr>
          <w:sz w:val="28"/>
          <w:szCs w:val="28"/>
          <w:lang w:val="en-US"/>
        </w:rPr>
        <w:t xml:space="preserve"> art Nouveau</w:t>
      </w:r>
      <w:proofErr w:type="gramStart"/>
      <w:r>
        <w:rPr>
          <w:sz w:val="28"/>
          <w:szCs w:val="28"/>
          <w:lang w:val="en-US"/>
        </w:rPr>
        <w:t xml:space="preserve">, </w:t>
      </w:r>
      <w:r>
        <w:rPr>
          <w:rStyle w:val="translation-chunk"/>
          <w:sz w:val="28"/>
          <w:szCs w:val="28"/>
          <w:lang w:val="en-US"/>
        </w:rPr>
        <w:t xml:space="preserve"> typical</w:t>
      </w:r>
      <w:proofErr w:type="gramEnd"/>
      <w:r>
        <w:rPr>
          <w:rStyle w:val="translation-chunk"/>
          <w:sz w:val="28"/>
          <w:szCs w:val="28"/>
          <w:lang w:val="en-US"/>
        </w:rPr>
        <w:t xml:space="preserve"> features of this style were "sea" ornaments: images of lilies, algae, mermaids. In general, clothing became much simpler, due to the spread of the fashion for sports.</w:t>
      </w:r>
    </w:p>
    <w:p w:rsidR="004B30B3" w:rsidRDefault="004B30B3" w:rsidP="004B30B3">
      <w:pPr>
        <w:ind w:firstLine="709"/>
        <w:jc w:val="both"/>
        <w:rPr>
          <w:rStyle w:val="translation-chunk"/>
          <w:sz w:val="28"/>
          <w:szCs w:val="28"/>
          <w:lang w:val="en-US"/>
        </w:rPr>
      </w:pPr>
      <w:r>
        <w:rPr>
          <w:b/>
          <w:sz w:val="28"/>
          <w:szCs w:val="28"/>
          <w:lang w:val="en-US"/>
        </w:rPr>
        <w:t>Men's suit</w:t>
      </w:r>
    </w:p>
    <w:p w:rsidR="004B30B3" w:rsidRDefault="004B30B3" w:rsidP="004B30B3">
      <w:pPr>
        <w:shd w:val="clear" w:color="auto" w:fill="FFFFFF"/>
        <w:ind w:firstLine="709"/>
        <w:jc w:val="both"/>
        <w:rPr>
          <w:rStyle w:val="translation-chunk"/>
          <w:sz w:val="28"/>
          <w:szCs w:val="28"/>
          <w:lang w:val="en-US"/>
        </w:rPr>
      </w:pPr>
      <w:r>
        <w:rPr>
          <w:rStyle w:val="translation-chunk"/>
          <w:sz w:val="28"/>
          <w:szCs w:val="28"/>
          <w:lang w:val="en-US"/>
        </w:rPr>
        <w:t>Men's clothing in the period of "modernism"</w:t>
      </w:r>
      <w:r>
        <w:rPr>
          <w:rStyle w:val="translation-chunk"/>
          <w:lang w:val="en-US"/>
        </w:rPr>
        <w:t xml:space="preserve"> </w:t>
      </w:r>
      <w:r>
        <w:rPr>
          <w:rStyle w:val="translation-chunk"/>
          <w:sz w:val="28"/>
          <w:szCs w:val="28"/>
          <w:lang w:val="en-US"/>
        </w:rPr>
        <w:t xml:space="preserve">became </w:t>
      </w:r>
      <w:proofErr w:type="gramStart"/>
      <w:r>
        <w:rPr>
          <w:rStyle w:val="translation-chunk"/>
          <w:sz w:val="28"/>
          <w:szCs w:val="28"/>
          <w:lang w:val="en-US"/>
        </w:rPr>
        <w:t>more simple</w:t>
      </w:r>
      <w:proofErr w:type="gramEnd"/>
      <w:r>
        <w:rPr>
          <w:rStyle w:val="translation-chunk"/>
          <w:sz w:val="28"/>
          <w:szCs w:val="28"/>
          <w:lang w:val="en-US"/>
        </w:rPr>
        <w:t xml:space="preserve">. Dressmaking was </w:t>
      </w:r>
      <w:proofErr w:type="gramStart"/>
      <w:r>
        <w:rPr>
          <w:rStyle w:val="translation-chunk"/>
          <w:sz w:val="28"/>
          <w:szCs w:val="28"/>
          <w:lang w:val="en-US"/>
        </w:rPr>
        <w:t>simplified,</w:t>
      </w:r>
      <w:proofErr w:type="gramEnd"/>
      <w:r>
        <w:rPr>
          <w:rStyle w:val="translation-chunk"/>
          <w:sz w:val="28"/>
          <w:szCs w:val="28"/>
          <w:lang w:val="en-US"/>
        </w:rPr>
        <w:t xml:space="preserve"> the color of the suit became more monotonous. Most often they were made of dark fabrics — black, grey, blue, rarely brown. </w:t>
      </w:r>
    </w:p>
    <w:p w:rsidR="004B30B3" w:rsidRDefault="004B30B3" w:rsidP="004B30B3">
      <w:pPr>
        <w:shd w:val="clear" w:color="auto" w:fill="FFFFFF"/>
        <w:ind w:firstLine="709"/>
        <w:jc w:val="both"/>
        <w:rPr>
          <w:rStyle w:val="translation-chunk"/>
          <w:sz w:val="28"/>
          <w:szCs w:val="28"/>
          <w:lang w:val="en-US"/>
        </w:rPr>
      </w:pPr>
      <w:r>
        <w:rPr>
          <w:rStyle w:val="translation-chunk"/>
          <w:sz w:val="28"/>
          <w:szCs w:val="28"/>
          <w:lang w:val="en-US"/>
        </w:rPr>
        <w:t>In these years</w:t>
      </w:r>
      <w:proofErr w:type="gramStart"/>
      <w:r>
        <w:rPr>
          <w:rStyle w:val="translation-chunk"/>
          <w:sz w:val="28"/>
          <w:szCs w:val="28"/>
          <w:lang w:val="en-US"/>
        </w:rPr>
        <w:t>,  men’s</w:t>
      </w:r>
      <w:proofErr w:type="gramEnd"/>
      <w:r>
        <w:rPr>
          <w:rStyle w:val="translation-chunk"/>
          <w:sz w:val="28"/>
          <w:szCs w:val="28"/>
          <w:lang w:val="en-US"/>
        </w:rPr>
        <w:t xml:space="preserve"> stop wearing colored coats, business cards and tuxedos: all weekend suits now only black. Out of fashion were plaid pants</w:t>
      </w:r>
      <w:r>
        <w:rPr>
          <w:rStyle w:val="translation-chunk"/>
          <w:lang w:val="en-US"/>
        </w:rPr>
        <w:t>/</w:t>
      </w:r>
      <w:r>
        <w:rPr>
          <w:rStyle w:val="translation-chunk"/>
          <w:sz w:val="28"/>
          <w:szCs w:val="28"/>
          <w:lang w:val="en-US"/>
        </w:rPr>
        <w:t xml:space="preserve">trousers.            </w:t>
      </w:r>
    </w:p>
    <w:p w:rsidR="004B30B3" w:rsidRDefault="004B30B3" w:rsidP="004B30B3">
      <w:pPr>
        <w:ind w:firstLine="709"/>
        <w:jc w:val="both"/>
        <w:rPr>
          <w:b/>
          <w:sz w:val="28"/>
          <w:szCs w:val="28"/>
          <w:lang w:val="en-US"/>
        </w:rPr>
      </w:pPr>
      <w:r>
        <w:rPr>
          <w:rStyle w:val="translation-chunk"/>
          <w:sz w:val="28"/>
          <w:szCs w:val="28"/>
          <w:lang w:val="en-US"/>
        </w:rPr>
        <w:t xml:space="preserve">Extended lounge suit or three. The jackets in this period are elongated and </w:t>
      </w:r>
      <w:proofErr w:type="spellStart"/>
      <w:r>
        <w:rPr>
          <w:rStyle w:val="translation-chunk"/>
          <w:sz w:val="28"/>
          <w:szCs w:val="28"/>
          <w:lang w:val="en-US"/>
        </w:rPr>
        <w:t>waisted</w:t>
      </w:r>
      <w:proofErr w:type="spellEnd"/>
      <w:r>
        <w:rPr>
          <w:rStyle w:val="translation-chunk"/>
          <w:sz w:val="28"/>
          <w:szCs w:val="28"/>
          <w:lang w:val="en-US"/>
        </w:rPr>
        <w:t xml:space="preserve">, and the pants are worn with suspenders. A waistcoat </w:t>
      </w:r>
      <w:proofErr w:type="gramStart"/>
      <w:r>
        <w:rPr>
          <w:rStyle w:val="translation-chunk"/>
          <w:sz w:val="28"/>
          <w:szCs w:val="28"/>
          <w:lang w:val="en-US"/>
        </w:rPr>
        <w:t>Consisting</w:t>
      </w:r>
      <w:proofErr w:type="gramEnd"/>
      <w:r>
        <w:rPr>
          <w:rStyle w:val="translation-chunk"/>
          <w:sz w:val="28"/>
          <w:szCs w:val="28"/>
          <w:lang w:val="en-US"/>
        </w:rPr>
        <w:t xml:space="preserve"> of lounge suit was of the same fabric as the jacket and the frock coats and business cards wore vests made of another material. The dandy suit was supplemented with a cane, a monocle and a handkerchief in the top pocket of the coat. New "paramilitary" elements of the civil suit (jacket, jacket) were the fabric khaki, different shades of gray and brown. With jackets and coats men began to wear breeches.</w:t>
      </w:r>
    </w:p>
    <w:p w:rsidR="004B30B3" w:rsidRDefault="004B30B3" w:rsidP="004B30B3">
      <w:pPr>
        <w:ind w:firstLine="709"/>
        <w:jc w:val="both"/>
        <w:rPr>
          <w:rStyle w:val="translation-chunk"/>
          <w:sz w:val="28"/>
          <w:szCs w:val="28"/>
          <w:lang w:val="en-US"/>
        </w:rPr>
      </w:pPr>
      <w:r>
        <w:rPr>
          <w:b/>
          <w:sz w:val="28"/>
          <w:szCs w:val="28"/>
          <w:lang w:val="en-US"/>
        </w:rPr>
        <w:t>Women's costume</w:t>
      </w:r>
    </w:p>
    <w:p w:rsidR="004B30B3" w:rsidRDefault="004B30B3" w:rsidP="004B30B3">
      <w:pPr>
        <w:ind w:firstLine="709"/>
        <w:jc w:val="both"/>
        <w:rPr>
          <w:rStyle w:val="translation-chunk"/>
          <w:sz w:val="28"/>
          <w:szCs w:val="28"/>
          <w:lang w:val="en-US"/>
        </w:rPr>
      </w:pPr>
      <w:r>
        <w:rPr>
          <w:rStyle w:val="translation-chunk"/>
          <w:sz w:val="28"/>
          <w:szCs w:val="28"/>
          <w:lang w:val="en-US"/>
        </w:rPr>
        <w:t xml:space="preserve">In the late nineteenth century ball gowns were still lush. They were decorated with a mass of frills from white or black lace. A Spicy detail was a special tight corset, which gave women the figure an S-shape. However, this was not just inconvenient but also harmful to health. Therefore, in contrast to the corsets pretty soon there was a loose dress, which was cut of the Japanese kimono. And in the early 20th century, the corset was completely out of use. The Skirt has acquired a bell-shaped form due to the flared cut. </w:t>
      </w:r>
    </w:p>
    <w:p w:rsidR="004B30B3" w:rsidRDefault="004B30B3" w:rsidP="004B30B3">
      <w:pPr>
        <w:ind w:firstLine="709"/>
        <w:jc w:val="both"/>
        <w:rPr>
          <w:rStyle w:val="translation-chunk"/>
          <w:sz w:val="28"/>
          <w:szCs w:val="28"/>
          <w:lang w:val="en-US"/>
        </w:rPr>
      </w:pPr>
      <w:r>
        <w:rPr>
          <w:rStyle w:val="translation-chunk"/>
          <w:sz w:val="28"/>
          <w:szCs w:val="28"/>
          <w:lang w:val="en-US"/>
        </w:rPr>
        <w:t xml:space="preserve">A Sleeveless gown was still not there, or there were lush short sleeves "lanterns". In everyday dresses and blouses there was a closed bodice, often with inset and stand-up collar. Trimmed dresses </w:t>
      </w:r>
      <w:proofErr w:type="gramStart"/>
      <w:r>
        <w:rPr>
          <w:rStyle w:val="translation-chunk"/>
          <w:sz w:val="28"/>
          <w:szCs w:val="28"/>
          <w:lang w:val="en-US"/>
        </w:rPr>
        <w:t>were  rich</w:t>
      </w:r>
      <w:proofErr w:type="gramEnd"/>
      <w:r>
        <w:rPr>
          <w:rStyle w:val="translation-chunk"/>
          <w:sz w:val="28"/>
          <w:szCs w:val="28"/>
          <w:lang w:val="en-US"/>
        </w:rPr>
        <w:t xml:space="preserve"> with embroidery, lace, sequins. There were Fashion accessories — gloves, boa, fan made of feathers, a small purse on a long cord, and summer — lace parasol</w:t>
      </w:r>
      <w:r>
        <w:rPr>
          <w:rStyle w:val="translation-chunk"/>
          <w:lang w:val="en-US"/>
        </w:rPr>
        <w:t>.</w:t>
      </w:r>
    </w:p>
    <w:p w:rsidR="004B30B3" w:rsidRPr="00406A56" w:rsidRDefault="004B30B3" w:rsidP="004B30B3">
      <w:pPr>
        <w:ind w:firstLine="709"/>
        <w:jc w:val="both"/>
        <w:rPr>
          <w:lang w:val="en-US"/>
        </w:rPr>
      </w:pPr>
      <w:r>
        <w:rPr>
          <w:rStyle w:val="translation-chunk"/>
          <w:sz w:val="28"/>
          <w:szCs w:val="28"/>
          <w:lang w:val="en-US"/>
        </w:rPr>
        <w:t xml:space="preserve">Fashion of the late 19th – early 20th century was </w:t>
      </w:r>
      <w:proofErr w:type="gramStart"/>
      <w:r>
        <w:rPr>
          <w:rStyle w:val="translation-chunk"/>
          <w:sz w:val="28"/>
          <w:szCs w:val="28"/>
          <w:lang w:val="en-US"/>
        </w:rPr>
        <w:t>later ????</w:t>
      </w:r>
      <w:proofErr w:type="gramEnd"/>
      <w:r>
        <w:rPr>
          <w:rStyle w:val="translation-chunk"/>
          <w:sz w:val="28"/>
          <w:szCs w:val="28"/>
          <w:lang w:val="en-US"/>
        </w:rPr>
        <w:t xml:space="preserve">, it was given no less attention than before. After all the fashion of each century </w:t>
      </w:r>
      <w:proofErr w:type="gramStart"/>
      <w:r>
        <w:rPr>
          <w:rStyle w:val="translation-chunk"/>
          <w:sz w:val="28"/>
          <w:szCs w:val="28"/>
          <w:lang w:val="en-US"/>
        </w:rPr>
        <w:t>has</w:t>
      </w:r>
      <w:proofErr w:type="gramEnd"/>
      <w:r>
        <w:rPr>
          <w:rStyle w:val="translation-chunk"/>
          <w:sz w:val="28"/>
          <w:szCs w:val="28"/>
          <w:lang w:val="en-US"/>
        </w:rPr>
        <w:t xml:space="preserve"> its different nature, characteristics and peculiarity.</w:t>
      </w:r>
    </w:p>
    <w:p w:rsidR="004B30B3" w:rsidRPr="004B30B3" w:rsidRDefault="004B30B3" w:rsidP="004B30B3">
      <w:pPr>
        <w:jc w:val="both"/>
        <w:rPr>
          <w:lang w:val="en-US"/>
        </w:rPr>
      </w:pPr>
      <w:r>
        <w:t>________________________________________________________________________________</w:t>
      </w:r>
    </w:p>
    <w:p w:rsidR="004B30B3" w:rsidRDefault="004B30B3" w:rsidP="004B30B3">
      <w:pPr>
        <w:ind w:firstLine="720"/>
        <w:jc w:val="both"/>
      </w:pPr>
      <w:r>
        <w:rPr>
          <w:rStyle w:val="translation-chunk"/>
          <w:bCs/>
          <w:sz w:val="28"/>
          <w:szCs w:val="28"/>
          <w:lang w:val="uk-UA"/>
        </w:rPr>
        <w:t xml:space="preserve">Робота виконана під керівництвом </w:t>
      </w:r>
      <w:proofErr w:type="spellStart"/>
      <w:r>
        <w:rPr>
          <w:rStyle w:val="translation-chunk"/>
          <w:bCs/>
          <w:sz w:val="28"/>
          <w:szCs w:val="28"/>
          <w:lang w:val="uk-UA"/>
        </w:rPr>
        <w:t>асист</w:t>
      </w:r>
      <w:proofErr w:type="spellEnd"/>
      <w:r>
        <w:rPr>
          <w:rStyle w:val="translation-chunk"/>
          <w:bCs/>
          <w:sz w:val="28"/>
          <w:szCs w:val="28"/>
          <w:lang w:val="uk-UA"/>
        </w:rPr>
        <w:t xml:space="preserve"> кафедри  </w:t>
      </w:r>
      <w:proofErr w:type="spellStart"/>
      <w:r>
        <w:rPr>
          <w:rStyle w:val="translation-chunk"/>
          <w:bCs/>
          <w:sz w:val="28"/>
          <w:szCs w:val="28"/>
          <w:lang w:val="uk-UA"/>
        </w:rPr>
        <w:t>Шиліної</w:t>
      </w:r>
      <w:proofErr w:type="spellEnd"/>
      <w:r>
        <w:rPr>
          <w:rStyle w:val="translation-chunk"/>
          <w:bCs/>
          <w:sz w:val="28"/>
          <w:szCs w:val="28"/>
          <w:lang w:val="uk-UA"/>
        </w:rPr>
        <w:t xml:space="preserve"> А.Г.</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4B30B3"/>
    <w:rsid w:val="0007502A"/>
    <w:rsid w:val="00164619"/>
    <w:rsid w:val="004B30B3"/>
    <w:rsid w:val="00940B34"/>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0B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4B30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1613</Words>
  <Characters>920</Characters>
  <Application>Microsoft Office Word</Application>
  <DocSecurity>0</DocSecurity>
  <Lines>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2016-05-20T07:45:00Z</dcterms:created>
  <dcterms:modified xsi:type="dcterms:W3CDTF">2016-05-20T07:45:00Z</dcterms:modified>
</cp:coreProperties>
</file>