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38" w:rsidRPr="006A5838" w:rsidRDefault="006A5838" w:rsidP="006A5838">
      <w:pPr>
        <w:pStyle w:val="1"/>
        <w:spacing w:line="240" w:lineRule="auto"/>
        <w:ind w:firstLine="709"/>
        <w:rPr>
          <w:b/>
          <w:sz w:val="26"/>
          <w:szCs w:val="26"/>
          <w:lang w:val="uk-UA"/>
        </w:rPr>
      </w:pPr>
      <w:proofErr w:type="spellStart"/>
      <w:r w:rsidRPr="006A5838">
        <w:rPr>
          <w:b/>
          <w:sz w:val="26"/>
          <w:szCs w:val="26"/>
          <w:lang w:val="uk-UA"/>
        </w:rPr>
        <w:t>Грохова</w:t>
      </w:r>
      <w:proofErr w:type="spellEnd"/>
      <w:r w:rsidRPr="006A5838">
        <w:rPr>
          <w:b/>
          <w:sz w:val="26"/>
          <w:szCs w:val="26"/>
          <w:lang w:val="uk-UA"/>
        </w:rPr>
        <w:t xml:space="preserve"> Г.П.</w:t>
      </w:r>
    </w:p>
    <w:p w:rsidR="006A5838" w:rsidRPr="006A5838" w:rsidRDefault="006A5838" w:rsidP="006A5838">
      <w:pPr>
        <w:pStyle w:val="1"/>
        <w:spacing w:line="240" w:lineRule="auto"/>
        <w:ind w:firstLine="709"/>
        <w:rPr>
          <w:b/>
          <w:sz w:val="26"/>
          <w:szCs w:val="26"/>
          <w:lang w:val="uk-UA"/>
        </w:rPr>
      </w:pPr>
      <w:r w:rsidRPr="006A5838">
        <w:rPr>
          <w:b/>
          <w:sz w:val="26"/>
          <w:szCs w:val="26"/>
          <w:lang w:val="uk-UA"/>
        </w:rPr>
        <w:t xml:space="preserve">ЗАСОБИ ПОКРАЩЕННЯ СТАНУ ОРГАНІЗМУ СТУДЕНТІВ СПЕЦІАЛЬНОЇ МЕДИЧНОЇ ГРУПИ </w:t>
      </w:r>
    </w:p>
    <w:p w:rsidR="006A5838" w:rsidRPr="006A5838" w:rsidRDefault="006A5838" w:rsidP="006A5838">
      <w:pPr>
        <w:pStyle w:val="1"/>
        <w:spacing w:line="240" w:lineRule="auto"/>
        <w:ind w:firstLine="709"/>
        <w:rPr>
          <w:b/>
          <w:sz w:val="26"/>
          <w:szCs w:val="26"/>
          <w:lang w:val="uk-UA"/>
        </w:rPr>
      </w:pPr>
      <w:r w:rsidRPr="006A5838">
        <w:rPr>
          <w:rFonts w:ascii="Times New Roman CYR" w:hAnsi="Times New Roman CYR" w:cs="Times New Roman CYR"/>
          <w:sz w:val="26"/>
          <w:szCs w:val="26"/>
          <w:lang w:val="uk-UA"/>
        </w:rPr>
        <w:t>Крім фізичного виховання існує багато допоміжних засобів попередження появи певних захворювань та покращення стану організму людини і підвищення його адаптаційних можливостей. До них відносять насамперед засоби відновлення працездатності, кожен з яких має свою дію спрямовану на нормалізацію функції як окремих систем і органів, так і усього організму людини.</w:t>
      </w:r>
    </w:p>
    <w:p w:rsidR="006A5838" w:rsidRPr="006A5838" w:rsidRDefault="006A5838" w:rsidP="006A5838">
      <w:pPr>
        <w:pStyle w:val="1"/>
        <w:spacing w:line="240" w:lineRule="auto"/>
        <w:ind w:firstLine="709"/>
        <w:rPr>
          <w:b/>
          <w:sz w:val="26"/>
          <w:szCs w:val="26"/>
          <w:lang w:val="uk-UA"/>
        </w:rPr>
      </w:pPr>
      <w:r w:rsidRPr="006A5838">
        <w:rPr>
          <w:b/>
          <w:sz w:val="26"/>
          <w:szCs w:val="26"/>
          <w:lang w:val="uk-UA"/>
        </w:rPr>
        <w:t xml:space="preserve">Рекреаційні засоби. </w:t>
      </w:r>
      <w:r w:rsidRPr="006A5838">
        <w:rPr>
          <w:sz w:val="26"/>
          <w:szCs w:val="26"/>
          <w:lang w:val="uk-UA"/>
        </w:rPr>
        <w:t xml:space="preserve">Заняття студентами рекреацією полягають в психофізіологічних змінах організму студента при його переключенні з одного виду діяльності на інший. Цьому сприяє повна свобода вибору, змісту і тривалості занять, часу і місця їх проведення. Відносно вільні форми таких занять дозволяють вирішувати певні оздоровчі завдання, допомагають раціонально використовувати вільний час, підвищують працездатність, допомагають боротися з несприятливими умовами навчальної та трудової діяльності. Таке володіння різними формами і засобами фізичної рекреації виховує у молоді природне бажання займатися фізичними вправами, </w:t>
      </w:r>
      <w:r w:rsidRPr="006A5838">
        <w:rPr>
          <w:sz w:val="26"/>
          <w:szCs w:val="26"/>
          <w:lang w:val="uk-UA" w:eastAsia="uk-UA"/>
        </w:rPr>
        <w:t xml:space="preserve">дозованою ходьбою і </w:t>
      </w:r>
      <w:r w:rsidRPr="006A5838">
        <w:rPr>
          <w:sz w:val="26"/>
          <w:szCs w:val="26"/>
          <w:lang w:val="uk-UA"/>
        </w:rPr>
        <w:t xml:space="preserve">частіше спілкуватися з природою. </w:t>
      </w:r>
    </w:p>
    <w:p w:rsidR="006A5838" w:rsidRPr="006A5838" w:rsidRDefault="006A5838" w:rsidP="006A5838">
      <w:pPr>
        <w:pStyle w:val="1"/>
        <w:spacing w:line="240" w:lineRule="auto"/>
        <w:ind w:firstLine="709"/>
        <w:rPr>
          <w:sz w:val="26"/>
          <w:szCs w:val="26"/>
          <w:lang w:val="uk-UA"/>
        </w:rPr>
      </w:pPr>
      <w:proofErr w:type="spellStart"/>
      <w:r w:rsidRPr="006A5838">
        <w:rPr>
          <w:b/>
          <w:sz w:val="26"/>
          <w:szCs w:val="26"/>
          <w:lang w:val="uk-UA"/>
        </w:rPr>
        <w:t>Медико-біологічні</w:t>
      </w:r>
      <w:proofErr w:type="spellEnd"/>
      <w:r w:rsidRPr="006A5838">
        <w:rPr>
          <w:b/>
          <w:sz w:val="26"/>
          <w:szCs w:val="26"/>
          <w:lang w:val="uk-UA"/>
        </w:rPr>
        <w:t xml:space="preserve"> засоби</w:t>
      </w:r>
      <w:r w:rsidRPr="006A5838">
        <w:rPr>
          <w:sz w:val="26"/>
          <w:szCs w:val="26"/>
          <w:lang w:val="uk-UA"/>
        </w:rPr>
        <w:t xml:space="preserve"> відновлення працездатності організму людини включають величезний арсенал. Проте використання багатьох з них вимагає спеціального і коштовного устаткування, суворого лікарського контролю і окремо підготовленого персоналу. У зв'язку з цим ми розглянемо лише ті з них, які не обмежують студента в часі, не вимагають особливого устаткування і допускають здійснення самоконтролю за своїм станом, періодично консультуючись з лікарем. Найбільш доступними з них вважаються різни системи й методи </w:t>
      </w:r>
      <w:proofErr w:type="spellStart"/>
      <w:r w:rsidRPr="006A5838">
        <w:rPr>
          <w:sz w:val="26"/>
          <w:szCs w:val="26"/>
          <w:lang w:val="uk-UA"/>
        </w:rPr>
        <w:t>взаємомасажу</w:t>
      </w:r>
      <w:proofErr w:type="spellEnd"/>
      <w:r w:rsidRPr="006A5838">
        <w:rPr>
          <w:sz w:val="26"/>
          <w:szCs w:val="26"/>
          <w:lang w:val="uk-UA"/>
        </w:rPr>
        <w:t xml:space="preserve"> й самомасажу, бані та </w:t>
      </w:r>
      <w:proofErr w:type="spellStart"/>
      <w:r w:rsidRPr="006A5838">
        <w:rPr>
          <w:sz w:val="26"/>
          <w:szCs w:val="26"/>
          <w:lang w:val="uk-UA"/>
        </w:rPr>
        <w:t>гідропроцедури</w:t>
      </w:r>
      <w:proofErr w:type="spellEnd"/>
      <w:r w:rsidRPr="006A5838">
        <w:rPr>
          <w:sz w:val="26"/>
          <w:szCs w:val="26"/>
          <w:lang w:val="uk-UA"/>
        </w:rPr>
        <w:t>.</w:t>
      </w:r>
    </w:p>
    <w:p w:rsidR="006A5838" w:rsidRPr="006A5838" w:rsidRDefault="006A5838" w:rsidP="006A5838">
      <w:pPr>
        <w:pStyle w:val="1"/>
        <w:spacing w:line="240" w:lineRule="auto"/>
        <w:ind w:firstLine="709"/>
        <w:rPr>
          <w:sz w:val="26"/>
          <w:szCs w:val="26"/>
          <w:lang w:val="uk-UA"/>
        </w:rPr>
      </w:pPr>
      <w:r w:rsidRPr="006A5838">
        <w:rPr>
          <w:b/>
          <w:sz w:val="26"/>
          <w:szCs w:val="26"/>
          <w:lang w:val="uk-UA"/>
        </w:rPr>
        <w:t>Психологічні засоби</w:t>
      </w:r>
      <w:r w:rsidRPr="006A5838">
        <w:rPr>
          <w:sz w:val="26"/>
          <w:szCs w:val="26"/>
          <w:lang w:val="uk-UA"/>
        </w:rPr>
        <w:t xml:space="preserve"> працездатності організму дозволяють знизити нервово-психічну напруженість, зменшити стан психічної пригнобленості, швидше відновити витрачену нервову енергію, тим самим істотно вплинути на прискорення процесів відновлення в усіх органах і системах. Засоби психологічної дії на організм людини різноманітні: навіяний сон-відпочинок, аутогенне та </w:t>
      </w:r>
      <w:proofErr w:type="spellStart"/>
      <w:r w:rsidRPr="006A5838">
        <w:rPr>
          <w:sz w:val="26"/>
          <w:szCs w:val="26"/>
          <w:lang w:val="uk-UA"/>
        </w:rPr>
        <w:t>психо-регулююче</w:t>
      </w:r>
      <w:proofErr w:type="spellEnd"/>
      <w:r w:rsidRPr="006A5838">
        <w:rPr>
          <w:sz w:val="26"/>
          <w:szCs w:val="26"/>
          <w:lang w:val="uk-UA"/>
        </w:rPr>
        <w:t xml:space="preserve"> тренування, гіпноз, різноманітне дозвілля і умови побуту. </w:t>
      </w:r>
    </w:p>
    <w:p w:rsidR="006A5838" w:rsidRPr="006A5838" w:rsidRDefault="006A5838" w:rsidP="006A5838">
      <w:pPr>
        <w:pStyle w:val="1"/>
        <w:spacing w:line="240" w:lineRule="auto"/>
        <w:ind w:firstLine="709"/>
        <w:rPr>
          <w:sz w:val="26"/>
          <w:szCs w:val="26"/>
        </w:rPr>
      </w:pPr>
      <w:r w:rsidRPr="006A5838">
        <w:rPr>
          <w:sz w:val="26"/>
          <w:szCs w:val="26"/>
          <w:lang w:val="uk-UA"/>
        </w:rPr>
        <w:t xml:space="preserve">Найдоступнішим психологічним засобом відновлення працездатності людини є аутогенне тренування, яке чинить потужну психологічну дію на її організм. Опанувавши його технікою і методикою, людина може частково управляти процесами, що </w:t>
      </w:r>
      <w:r w:rsidRPr="006A5838">
        <w:rPr>
          <w:rFonts w:ascii="Times New Roman CYR" w:hAnsi="Times New Roman CYR" w:cs="Times New Roman CYR"/>
          <w:sz w:val="26"/>
          <w:szCs w:val="26"/>
          <w:lang w:val="uk-UA"/>
        </w:rPr>
        <w:t xml:space="preserve">відбуваються </w:t>
      </w:r>
      <w:r w:rsidRPr="006A5838">
        <w:rPr>
          <w:sz w:val="26"/>
          <w:szCs w:val="26"/>
          <w:lang w:val="uk-UA"/>
        </w:rPr>
        <w:t xml:space="preserve">організмі, легше переносити стресові стани та позбавлятися від їх </w:t>
      </w:r>
      <w:r w:rsidRPr="006A5838">
        <w:rPr>
          <w:rFonts w:ascii="Times New Roman CYR" w:hAnsi="Times New Roman CYR" w:cs="Times New Roman CYR"/>
          <w:sz w:val="26"/>
          <w:szCs w:val="26"/>
          <w:lang w:val="uk-UA"/>
        </w:rPr>
        <w:t>наслідків</w:t>
      </w:r>
      <w:r w:rsidRPr="006A5838">
        <w:rPr>
          <w:sz w:val="26"/>
          <w:szCs w:val="26"/>
          <w:lang w:val="uk-UA"/>
        </w:rPr>
        <w:t>.</w:t>
      </w:r>
    </w:p>
    <w:p w:rsidR="006A5838" w:rsidRPr="006A5838" w:rsidRDefault="006A5838" w:rsidP="006A5838">
      <w:pPr>
        <w:pStyle w:val="1"/>
        <w:spacing w:line="240" w:lineRule="auto"/>
        <w:ind w:firstLine="709"/>
        <w:rPr>
          <w:sz w:val="26"/>
          <w:szCs w:val="26"/>
          <w:lang w:val="uk-UA"/>
        </w:rPr>
      </w:pPr>
      <w:r w:rsidRPr="006A5838">
        <w:rPr>
          <w:sz w:val="26"/>
          <w:szCs w:val="26"/>
          <w:lang w:val="uk-UA"/>
        </w:rPr>
        <w:t xml:space="preserve">Організація різноманітності свого дозвілля дозволить зняти нервову напругу і заспокоїтися. Відвідування картинних галереї, театрів, концертів сприяє певному емоційному настрою. Великий вплив на психіку людини чинить музика. Повільна і м'яка - заспокоює, швидка і гучна - збуджує. З давніх часів музику використовували для психологічного настрою воїнів перед боєм. У різних ситуаціях і умовах вона викликає агресивність, урочистість, заспокоєння, стан блаженства, смутку і т. д. Існує навіть такий вид лікування як музикотерапія. </w:t>
      </w:r>
    </w:p>
    <w:p w:rsidR="006A5838" w:rsidRPr="006A5838" w:rsidRDefault="006A5838" w:rsidP="006A5838">
      <w:pPr>
        <w:pStyle w:val="1"/>
        <w:spacing w:line="240" w:lineRule="auto"/>
        <w:ind w:firstLine="709"/>
        <w:rPr>
          <w:sz w:val="26"/>
          <w:szCs w:val="26"/>
          <w:lang w:val="uk-UA"/>
        </w:rPr>
      </w:pPr>
      <w:r w:rsidRPr="006A5838">
        <w:rPr>
          <w:sz w:val="26"/>
          <w:szCs w:val="26"/>
          <w:lang w:val="uk-UA"/>
        </w:rPr>
        <w:t>Істотну допомогу у виборі може надати викладач фізичного виховання, лікар і психолог.</w:t>
      </w:r>
    </w:p>
    <w:p w:rsidR="00D15BB4" w:rsidRPr="006A5838" w:rsidRDefault="00D15BB4">
      <w:pPr>
        <w:rPr>
          <w:sz w:val="26"/>
          <w:szCs w:val="26"/>
        </w:rPr>
      </w:pPr>
    </w:p>
    <w:sectPr w:rsidR="00D15BB4" w:rsidRPr="006A5838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6A5838"/>
    <w:rsid w:val="0007502A"/>
    <w:rsid w:val="00164619"/>
    <w:rsid w:val="00643F9D"/>
    <w:rsid w:val="006A5838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A5838"/>
    <w:pPr>
      <w:widowControl w:val="0"/>
      <w:snapToGrid w:val="0"/>
      <w:spacing w:after="0" w:line="278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1951</Words>
  <Characters>1113</Characters>
  <Application>Microsoft Office Word</Application>
  <DocSecurity>0</DocSecurity>
  <Lines>9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2016-05-19T11:13:00Z</dcterms:created>
  <dcterms:modified xsi:type="dcterms:W3CDTF">2016-05-19T11:14:00Z</dcterms:modified>
</cp:coreProperties>
</file>