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1F" w:rsidRPr="001B4F82" w:rsidRDefault="00A1211F" w:rsidP="00A1211F">
      <w:pPr>
        <w:spacing w:line="312" w:lineRule="auto"/>
        <w:jc w:val="center"/>
        <w:rPr>
          <w:bCs/>
          <w:lang w:val="uk-UA"/>
        </w:rPr>
      </w:pPr>
      <w:r w:rsidRPr="001B4F82">
        <w:rPr>
          <w:b/>
          <w:bCs/>
          <w:caps/>
          <w:lang w:val="uk-UA"/>
        </w:rPr>
        <w:t>динамічна оптимізація режиму реверсування роликової формувальної установки</w:t>
      </w:r>
    </w:p>
    <w:p w:rsidR="00A1211F" w:rsidRPr="001B4F82" w:rsidRDefault="00A1211F" w:rsidP="00A1211F">
      <w:pPr>
        <w:spacing w:line="312" w:lineRule="auto"/>
        <w:jc w:val="center"/>
        <w:rPr>
          <w:b/>
          <w:lang w:val="uk-UA"/>
        </w:rPr>
      </w:pPr>
      <w:r w:rsidRPr="001B4F82">
        <w:rPr>
          <w:b/>
          <w:lang w:val="uk-UA"/>
        </w:rPr>
        <w:t>©</w:t>
      </w:r>
      <w:proofErr w:type="spellStart"/>
      <w:r w:rsidRPr="001B4F82">
        <w:rPr>
          <w:b/>
          <w:lang w:val="uk-UA"/>
        </w:rPr>
        <w:t>Ловейкін</w:t>
      </w:r>
      <w:proofErr w:type="spellEnd"/>
      <w:r w:rsidRPr="001B4F82">
        <w:rPr>
          <w:b/>
          <w:lang w:val="uk-UA"/>
        </w:rPr>
        <w:t xml:space="preserve"> В. С.</w:t>
      </w:r>
      <w:r w:rsidRPr="001B4F82">
        <w:rPr>
          <w:b/>
          <w:vertAlign w:val="superscript"/>
          <w:lang w:val="uk-UA"/>
        </w:rPr>
        <w:t>1</w:t>
      </w:r>
      <w:r w:rsidRPr="001B4F82">
        <w:rPr>
          <w:b/>
          <w:lang w:val="uk-UA"/>
        </w:rPr>
        <w:t xml:space="preserve">, </w:t>
      </w:r>
      <w:proofErr w:type="spellStart"/>
      <w:r w:rsidRPr="001B4F82">
        <w:rPr>
          <w:b/>
          <w:lang w:val="uk-UA"/>
        </w:rPr>
        <w:t>Почка</w:t>
      </w:r>
      <w:proofErr w:type="spellEnd"/>
      <w:r w:rsidRPr="001B4F82">
        <w:rPr>
          <w:b/>
          <w:lang w:val="uk-UA"/>
        </w:rPr>
        <w:t xml:space="preserve"> К. І.</w:t>
      </w:r>
      <w:r w:rsidRPr="001B4F82">
        <w:rPr>
          <w:b/>
          <w:vertAlign w:val="superscript"/>
          <w:lang w:val="uk-UA"/>
        </w:rPr>
        <w:t>2</w:t>
      </w:r>
    </w:p>
    <w:p w:rsidR="00A1211F" w:rsidRPr="001B4F82" w:rsidRDefault="00A1211F" w:rsidP="00A1211F">
      <w:pPr>
        <w:spacing w:line="312" w:lineRule="auto"/>
        <w:jc w:val="center"/>
        <w:rPr>
          <w:bCs/>
          <w:i/>
          <w:lang w:val="uk-UA"/>
        </w:rPr>
      </w:pPr>
      <w:r w:rsidRPr="001B4F82">
        <w:rPr>
          <w:bCs/>
          <w:i/>
          <w:lang w:val="uk-UA"/>
        </w:rPr>
        <w:t>Національний університет біоресурсів і природокористування України</w:t>
      </w:r>
      <w:r w:rsidRPr="001B4F82">
        <w:rPr>
          <w:bCs/>
          <w:i/>
          <w:vertAlign w:val="superscript"/>
          <w:lang w:val="uk-UA"/>
        </w:rPr>
        <w:t>1</w:t>
      </w:r>
    </w:p>
    <w:p w:rsidR="00A1211F" w:rsidRPr="001B4F82" w:rsidRDefault="00A1211F" w:rsidP="00A1211F">
      <w:pPr>
        <w:spacing w:line="312" w:lineRule="auto"/>
        <w:jc w:val="center"/>
        <w:rPr>
          <w:bCs/>
          <w:i/>
        </w:rPr>
      </w:pPr>
      <w:r w:rsidRPr="001B4F82">
        <w:rPr>
          <w:bCs/>
          <w:i/>
          <w:lang w:val="uk-UA"/>
        </w:rPr>
        <w:t>Київський національний університет будівництва і архітектури</w:t>
      </w:r>
      <w:r w:rsidRPr="001B4F82">
        <w:rPr>
          <w:bCs/>
          <w:i/>
          <w:vertAlign w:val="superscript"/>
          <w:lang w:val="uk-UA"/>
        </w:rPr>
        <w:t>2</w:t>
      </w:r>
    </w:p>
    <w:p w:rsidR="00A1211F" w:rsidRPr="001B4F82" w:rsidRDefault="00A1211F" w:rsidP="00A1211F">
      <w:pPr>
        <w:spacing w:line="312" w:lineRule="auto"/>
        <w:jc w:val="center"/>
        <w:rPr>
          <w:b/>
          <w:bCs/>
          <w:sz w:val="20"/>
          <w:szCs w:val="20"/>
          <w:lang w:val="uk-UA"/>
        </w:rPr>
      </w:pPr>
      <w:r w:rsidRPr="001B4F82">
        <w:rPr>
          <w:b/>
          <w:bCs/>
          <w:sz w:val="20"/>
          <w:szCs w:val="20"/>
          <w:lang w:val="uk-UA"/>
        </w:rPr>
        <w:t>Інформація про авторів:</w:t>
      </w:r>
    </w:p>
    <w:p w:rsidR="00A1211F" w:rsidRPr="001B4F82" w:rsidRDefault="00A1211F" w:rsidP="00A1211F">
      <w:pPr>
        <w:ind w:firstLine="709"/>
        <w:jc w:val="both"/>
        <w:rPr>
          <w:bCs/>
          <w:sz w:val="20"/>
          <w:szCs w:val="20"/>
          <w:lang w:val="uk-UA"/>
        </w:rPr>
      </w:pPr>
      <w:proofErr w:type="spellStart"/>
      <w:r w:rsidRPr="001B4F82">
        <w:rPr>
          <w:b/>
          <w:sz w:val="20"/>
          <w:szCs w:val="20"/>
          <w:lang w:val="uk-UA"/>
        </w:rPr>
        <w:t>Ловейкін</w:t>
      </w:r>
      <w:proofErr w:type="spellEnd"/>
      <w:r w:rsidRPr="001B4F82">
        <w:rPr>
          <w:b/>
          <w:sz w:val="20"/>
          <w:szCs w:val="20"/>
          <w:lang w:val="uk-UA"/>
        </w:rPr>
        <w:t xml:space="preserve"> </w:t>
      </w:r>
      <w:proofErr w:type="spellStart"/>
      <w:r w:rsidRPr="001B4F82">
        <w:rPr>
          <w:b/>
          <w:sz w:val="20"/>
          <w:szCs w:val="20"/>
          <w:lang w:val="uk-UA"/>
        </w:rPr>
        <w:t>Вячеслав</w:t>
      </w:r>
      <w:proofErr w:type="spellEnd"/>
      <w:r w:rsidRPr="001B4F82">
        <w:rPr>
          <w:b/>
          <w:sz w:val="20"/>
          <w:szCs w:val="20"/>
          <w:lang w:val="uk-UA"/>
        </w:rPr>
        <w:t xml:space="preserve"> Сергійович:</w:t>
      </w:r>
      <w:r w:rsidRPr="001B4F82">
        <w:rPr>
          <w:sz w:val="20"/>
          <w:szCs w:val="20"/>
          <w:lang w:val="uk-UA"/>
        </w:rPr>
        <w:t xml:space="preserve"> </w:t>
      </w:r>
      <w:r w:rsidRPr="001B4F82">
        <w:rPr>
          <w:sz w:val="20"/>
          <w:szCs w:val="20"/>
          <w:lang w:val="en-US"/>
        </w:rPr>
        <w:t>ORCID</w:t>
      </w:r>
      <w:r w:rsidRPr="001B4F82">
        <w:rPr>
          <w:sz w:val="20"/>
          <w:szCs w:val="20"/>
          <w:lang w:val="uk-UA"/>
        </w:rPr>
        <w:t xml:space="preserve">: 0000-0003-4259-3900; </w:t>
      </w:r>
      <w:hyperlink r:id="rId4" w:history="1">
        <w:r w:rsidRPr="001B4F82">
          <w:rPr>
            <w:sz w:val="20"/>
            <w:lang w:val="en-US"/>
          </w:rPr>
          <w:t>lovvs</w:t>
        </w:r>
        <w:r w:rsidRPr="001B4F82">
          <w:rPr>
            <w:sz w:val="20"/>
            <w:lang w:val="uk-UA"/>
          </w:rPr>
          <w:t>@</w:t>
        </w:r>
        <w:r w:rsidRPr="001B4F82">
          <w:rPr>
            <w:sz w:val="20"/>
            <w:lang w:val="en-US"/>
          </w:rPr>
          <w:t>ukr</w:t>
        </w:r>
        <w:r w:rsidRPr="001B4F82">
          <w:rPr>
            <w:sz w:val="20"/>
            <w:lang w:val="uk-UA"/>
          </w:rPr>
          <w:t>.</w:t>
        </w:r>
        <w:r w:rsidRPr="001B4F82">
          <w:rPr>
            <w:sz w:val="20"/>
            <w:lang w:val="en-US"/>
          </w:rPr>
          <w:t>net</w:t>
        </w:r>
      </w:hyperlink>
      <w:r w:rsidRPr="001B4F82">
        <w:rPr>
          <w:sz w:val="20"/>
          <w:szCs w:val="20"/>
          <w:lang w:val="uk-UA"/>
        </w:rPr>
        <w:t xml:space="preserve">; доктор технічних наук; завідувач кафедри конструювання машин і обладнання; </w:t>
      </w:r>
      <w:r w:rsidRPr="001B4F82">
        <w:rPr>
          <w:bCs/>
          <w:sz w:val="20"/>
          <w:szCs w:val="20"/>
          <w:lang w:val="uk-UA"/>
        </w:rPr>
        <w:t>Національний університет біоресурсів і природокористування України; навчальний корпус № 11, вул. Героїв Оборони, 12, м. Київ, 03041, Україна.</w:t>
      </w:r>
    </w:p>
    <w:p w:rsidR="00A1211F" w:rsidRPr="001B4F82" w:rsidRDefault="00A1211F" w:rsidP="00A1211F">
      <w:pPr>
        <w:ind w:firstLine="709"/>
        <w:jc w:val="both"/>
        <w:rPr>
          <w:bCs/>
          <w:sz w:val="20"/>
          <w:szCs w:val="20"/>
          <w:lang w:val="uk-UA"/>
        </w:rPr>
      </w:pPr>
    </w:p>
    <w:p w:rsidR="00A1211F" w:rsidRPr="001B4F82" w:rsidRDefault="00A1211F" w:rsidP="00A1211F">
      <w:pPr>
        <w:ind w:firstLine="709"/>
        <w:jc w:val="both"/>
        <w:rPr>
          <w:sz w:val="20"/>
          <w:szCs w:val="20"/>
          <w:lang w:val="uk-UA"/>
        </w:rPr>
      </w:pPr>
      <w:proofErr w:type="spellStart"/>
      <w:r w:rsidRPr="001B4F82">
        <w:rPr>
          <w:b/>
          <w:bCs/>
          <w:sz w:val="20"/>
          <w:szCs w:val="20"/>
          <w:lang w:val="uk-UA"/>
        </w:rPr>
        <w:t>Почка</w:t>
      </w:r>
      <w:proofErr w:type="spellEnd"/>
      <w:r w:rsidRPr="001B4F82">
        <w:rPr>
          <w:b/>
          <w:bCs/>
          <w:sz w:val="20"/>
          <w:szCs w:val="20"/>
          <w:lang w:val="uk-UA"/>
        </w:rPr>
        <w:t xml:space="preserve"> Костянтин Іванович:</w:t>
      </w:r>
      <w:r w:rsidRPr="001B4F82">
        <w:rPr>
          <w:bCs/>
          <w:sz w:val="20"/>
          <w:szCs w:val="20"/>
          <w:lang w:val="uk-UA"/>
        </w:rPr>
        <w:t xml:space="preserve"> </w:t>
      </w:r>
      <w:r w:rsidRPr="001B4F82">
        <w:rPr>
          <w:sz w:val="20"/>
          <w:szCs w:val="20"/>
          <w:lang w:val="en-US"/>
        </w:rPr>
        <w:t>ORCID</w:t>
      </w:r>
      <w:r>
        <w:rPr>
          <w:sz w:val="20"/>
          <w:szCs w:val="20"/>
          <w:lang w:val="uk-UA"/>
        </w:rPr>
        <w:t>: 0000-0002-0355-002</w:t>
      </w:r>
      <w:r>
        <w:rPr>
          <w:sz w:val="20"/>
          <w:szCs w:val="20"/>
          <w:lang w:val="en-US"/>
        </w:rPr>
        <w:t>X</w:t>
      </w:r>
      <w:r w:rsidRPr="001B4F82">
        <w:rPr>
          <w:sz w:val="20"/>
          <w:szCs w:val="20"/>
          <w:lang w:val="uk-UA"/>
        </w:rPr>
        <w:t xml:space="preserve">; </w:t>
      </w:r>
      <w:hyperlink r:id="rId5" w:history="1">
        <w:r w:rsidRPr="001B4F82">
          <w:rPr>
            <w:sz w:val="20"/>
            <w:lang w:val="en-US"/>
          </w:rPr>
          <w:t>Shanovniy</w:t>
        </w:r>
        <w:r w:rsidRPr="001B4F82">
          <w:rPr>
            <w:sz w:val="20"/>
            <w:lang w:val="uk-UA"/>
          </w:rPr>
          <w:t>@</w:t>
        </w:r>
        <w:r w:rsidRPr="001B4F82">
          <w:rPr>
            <w:sz w:val="20"/>
            <w:lang w:val="en-US"/>
          </w:rPr>
          <w:t>ukr</w:t>
        </w:r>
        <w:r w:rsidRPr="001B4F82">
          <w:rPr>
            <w:sz w:val="20"/>
            <w:lang w:val="uk-UA"/>
          </w:rPr>
          <w:t>.</w:t>
        </w:r>
        <w:r w:rsidRPr="001B4F82">
          <w:rPr>
            <w:sz w:val="20"/>
            <w:lang w:val="en-US"/>
          </w:rPr>
          <w:t>net</w:t>
        </w:r>
      </w:hyperlink>
      <w:r w:rsidRPr="001B4F82">
        <w:rPr>
          <w:sz w:val="20"/>
          <w:szCs w:val="20"/>
          <w:lang w:val="uk-UA"/>
        </w:rPr>
        <w:t xml:space="preserve">; кандидат технічних наук; доцент кафедри основ професійного навчання; Київський національний університет будівництва і архітектури; проспект </w:t>
      </w:r>
      <w:proofErr w:type="spellStart"/>
      <w:r w:rsidRPr="001B4F82">
        <w:rPr>
          <w:sz w:val="20"/>
          <w:szCs w:val="20"/>
          <w:lang w:val="uk-UA"/>
        </w:rPr>
        <w:t>Повітрофлотський</w:t>
      </w:r>
      <w:proofErr w:type="spellEnd"/>
      <w:r w:rsidRPr="001B4F82">
        <w:rPr>
          <w:sz w:val="20"/>
          <w:szCs w:val="20"/>
          <w:lang w:val="uk-UA"/>
        </w:rPr>
        <w:t>, 31, м. Київ, 03680, Україна.</w:t>
      </w:r>
    </w:p>
    <w:p w:rsidR="00A1211F" w:rsidRPr="001B4F82" w:rsidRDefault="00A1211F" w:rsidP="00A1211F">
      <w:pPr>
        <w:ind w:firstLine="709"/>
        <w:jc w:val="both"/>
        <w:rPr>
          <w:lang w:val="uk-UA"/>
        </w:rPr>
      </w:pPr>
    </w:p>
    <w:p w:rsidR="00A1211F" w:rsidRPr="001B4F82" w:rsidRDefault="00A1211F" w:rsidP="00A1211F">
      <w:pPr>
        <w:spacing w:line="312" w:lineRule="auto"/>
        <w:ind w:firstLine="709"/>
        <w:jc w:val="both"/>
        <w:rPr>
          <w:lang w:val="uk-UA"/>
        </w:rPr>
      </w:pPr>
      <w:r w:rsidRPr="001B4F82">
        <w:rPr>
          <w:lang w:val="uk-UA"/>
        </w:rPr>
        <w:t>Проведено оптимізацію динамічного режиму реверсування роликової формувальної установки для ущільнення виробів з бетонних сумішей.</w:t>
      </w:r>
    </w:p>
    <w:p w:rsidR="00A1211F" w:rsidRPr="00532779" w:rsidRDefault="00A1211F" w:rsidP="00A1211F">
      <w:pPr>
        <w:spacing w:line="312" w:lineRule="auto"/>
        <w:ind w:firstLine="709"/>
        <w:jc w:val="both"/>
        <w:rPr>
          <w:lang w:val="uk-UA"/>
        </w:rPr>
      </w:pPr>
      <w:r w:rsidRPr="00532779">
        <w:rPr>
          <w:lang w:val="uk-UA"/>
        </w:rPr>
        <w:t xml:space="preserve">При проведенні оптимізації </w:t>
      </w:r>
      <w:r w:rsidRPr="00532779">
        <w:rPr>
          <w:bCs/>
          <w:lang w:val="uk-UA"/>
        </w:rPr>
        <w:t xml:space="preserve">в якості критерію режиму руху використано </w:t>
      </w:r>
      <w:proofErr w:type="spellStart"/>
      <w:r w:rsidRPr="00532779">
        <w:rPr>
          <w:lang w:val="uk-UA"/>
        </w:rPr>
        <w:t>критеріальну</w:t>
      </w:r>
      <w:proofErr w:type="spellEnd"/>
      <w:r w:rsidRPr="00532779">
        <w:rPr>
          <w:lang w:val="uk-UA"/>
        </w:rPr>
        <w:t xml:space="preserve"> дію, яка являє собою інтеграл за часом з підінтегральною функцією, що виражає енергію прискорень установки.</w:t>
      </w:r>
    </w:p>
    <w:p w:rsidR="00A1211F" w:rsidRPr="001B4F82" w:rsidRDefault="00A1211F" w:rsidP="00A1211F">
      <w:pPr>
        <w:spacing w:line="312" w:lineRule="auto"/>
        <w:ind w:firstLine="709"/>
        <w:jc w:val="both"/>
        <w:rPr>
          <w:lang w:val="uk-UA"/>
        </w:rPr>
      </w:pPr>
      <w:r w:rsidRPr="001B4F82">
        <w:rPr>
          <w:lang w:val="uk-UA"/>
        </w:rPr>
        <w:t>Отримано функції зміни кінематичних характеристик формувального візка при його русі від одного крайнього положення в інше, що відповідають оптимальному динамічному режиму реверсування. При цьому із врахуванням функцій переміщення формувального візка розраховано змінний радіус кулачка приводного механізму при різних кутах його повороту та побудовано профіль кулачка.</w:t>
      </w:r>
    </w:p>
    <w:p w:rsidR="00A1211F" w:rsidRPr="001B4F82" w:rsidRDefault="00A1211F" w:rsidP="00A1211F">
      <w:pPr>
        <w:spacing w:line="312" w:lineRule="auto"/>
        <w:ind w:firstLine="709"/>
        <w:jc w:val="both"/>
        <w:rPr>
          <w:lang w:val="uk-UA"/>
        </w:rPr>
      </w:pPr>
      <w:r w:rsidRPr="001B4F82">
        <w:rPr>
          <w:bCs/>
          <w:lang w:val="uk-UA"/>
        </w:rPr>
        <w:t xml:space="preserve">Запропоновано конструкцію роликової формувальної установки з кулачковим приводним механізмом з обох боків формувального візка для унеможливлення його осьового перекошування, що в свою чергу приводить до </w:t>
      </w:r>
      <w:r w:rsidRPr="001B4F82">
        <w:rPr>
          <w:lang w:val="uk-UA"/>
        </w:rPr>
        <w:t>підвищення якості поверхні оброблюваної бетонної суміші та підвищення довговічності  установки в цілому.</w:t>
      </w:r>
    </w:p>
    <w:p w:rsidR="00A1211F" w:rsidRPr="001B4F82" w:rsidRDefault="00A1211F" w:rsidP="00A1211F">
      <w:pPr>
        <w:spacing w:line="312" w:lineRule="auto"/>
        <w:ind w:firstLine="709"/>
        <w:jc w:val="both"/>
        <w:rPr>
          <w:lang w:val="uk-UA"/>
        </w:rPr>
      </w:pPr>
      <w:r w:rsidRPr="001B4F82">
        <w:rPr>
          <w:b/>
          <w:i/>
          <w:lang w:val="uk-UA"/>
        </w:rPr>
        <w:t>Ключові слова</w:t>
      </w:r>
      <w:r w:rsidRPr="001B4F82">
        <w:rPr>
          <w:b/>
          <w:lang w:val="uk-UA"/>
        </w:rPr>
        <w:t>:</w:t>
      </w:r>
      <w:r w:rsidRPr="001B4F82">
        <w:rPr>
          <w:lang w:val="uk-UA"/>
        </w:rPr>
        <w:t xml:space="preserve"> установка; режим руху; кулачковий механізм; привод.</w:t>
      </w:r>
    </w:p>
    <w:p w:rsidR="00A1211F" w:rsidRPr="001B4F82" w:rsidRDefault="00A1211F" w:rsidP="00A1211F">
      <w:pPr>
        <w:ind w:firstLine="709"/>
        <w:jc w:val="both"/>
        <w:rPr>
          <w:lang w:val="uk-UA"/>
        </w:rPr>
      </w:pPr>
    </w:p>
    <w:p w:rsidR="00A1211F" w:rsidRPr="004A0CC7" w:rsidRDefault="00A1211F" w:rsidP="00A1211F">
      <w:pPr>
        <w:spacing w:line="312" w:lineRule="auto"/>
        <w:ind w:firstLine="709"/>
        <w:jc w:val="both"/>
      </w:pPr>
      <w:proofErr w:type="spellStart"/>
      <w:r w:rsidRPr="001B4F82">
        <w:rPr>
          <w:b/>
          <w:i/>
        </w:rPr>
        <w:t>Ловейкин</w:t>
      </w:r>
      <w:proofErr w:type="spellEnd"/>
      <w:r w:rsidRPr="001B4F82">
        <w:rPr>
          <w:b/>
          <w:i/>
        </w:rPr>
        <w:t xml:space="preserve"> В. С., Почка К. И.</w:t>
      </w:r>
      <w:r w:rsidRPr="004A0CC7">
        <w:t xml:space="preserve"> «Динамическая оптимизация режима реверсирования роликовой формовочной установки».</w:t>
      </w:r>
    </w:p>
    <w:p w:rsidR="00A1211F" w:rsidRPr="001B4F82" w:rsidRDefault="00A1211F" w:rsidP="00A1211F">
      <w:pPr>
        <w:spacing w:line="312" w:lineRule="auto"/>
        <w:ind w:firstLine="709"/>
        <w:jc w:val="both"/>
        <w:rPr>
          <w:spacing w:val="-2"/>
        </w:rPr>
      </w:pPr>
      <w:r w:rsidRPr="001B4F82">
        <w:rPr>
          <w:spacing w:val="-2"/>
        </w:rPr>
        <w:t>Проведена оптимизация динамического режима реверсирования роликовой формовочной установки для уплотнения изделий из бетонных смесей.</w:t>
      </w:r>
    </w:p>
    <w:p w:rsidR="00A1211F" w:rsidRPr="004A0CC7" w:rsidRDefault="00A1211F" w:rsidP="00A1211F">
      <w:pPr>
        <w:spacing w:line="288" w:lineRule="auto"/>
        <w:ind w:firstLine="709"/>
        <w:jc w:val="both"/>
      </w:pPr>
      <w:r w:rsidRPr="004A0CC7">
        <w:t xml:space="preserve">При проведении оптимизации в качестве критерия режима движения использовано </w:t>
      </w:r>
      <w:proofErr w:type="spellStart"/>
      <w:r w:rsidRPr="004A0CC7">
        <w:t>критериальное</w:t>
      </w:r>
      <w:proofErr w:type="spellEnd"/>
      <w:r w:rsidRPr="004A0CC7">
        <w:t xml:space="preserve"> действие, которое представляет собой интеграл по времени с подынтегральной функцией, которая выражает энергию ускорений установки.</w:t>
      </w:r>
    </w:p>
    <w:p w:rsidR="00A1211F" w:rsidRPr="004A0CC7" w:rsidRDefault="00A1211F" w:rsidP="00A1211F">
      <w:pPr>
        <w:spacing w:line="288" w:lineRule="auto"/>
        <w:ind w:firstLine="709"/>
        <w:jc w:val="both"/>
      </w:pPr>
      <w:r w:rsidRPr="004A0CC7">
        <w:t xml:space="preserve">Получены функции изменения кинематических характеристик </w:t>
      </w:r>
      <w:r w:rsidRPr="001B4F82">
        <w:rPr>
          <w:spacing w:val="-2"/>
        </w:rPr>
        <w:t>формовочной тележки при её движении от одного крайнего положения в другое,</w:t>
      </w:r>
      <w:r w:rsidRPr="004A0CC7">
        <w:t xml:space="preserve"> которые соответствуют оптимальному динамическому режиму реверсирования. При этом с учётом функций перемещения формовочной тележки рассчитан переменный радиус кулачка приводного механизма при разных углах его поворота и построен профиль кулачка. </w:t>
      </w:r>
    </w:p>
    <w:p w:rsidR="00A1211F" w:rsidRPr="004A0CC7" w:rsidRDefault="00A1211F" w:rsidP="00A1211F">
      <w:pPr>
        <w:spacing w:line="312" w:lineRule="auto"/>
        <w:ind w:firstLine="709"/>
        <w:jc w:val="both"/>
      </w:pPr>
      <w:r w:rsidRPr="004A0CC7">
        <w:t>Предложена конструкция роликовой формовочной установки с кулачковым приводным механизмом с обеих сторон формовочной тележки для лишения возможности её осевого перекашивания, что в свою очередь приводит к повышению качества поверхности обрабатываемой бетонной смеси и повышению долговечности установки в целом.</w:t>
      </w:r>
    </w:p>
    <w:p w:rsidR="00A1211F" w:rsidRPr="004A0CC7" w:rsidRDefault="00A1211F" w:rsidP="00A1211F">
      <w:pPr>
        <w:spacing w:line="312" w:lineRule="auto"/>
        <w:ind w:firstLine="709"/>
        <w:jc w:val="both"/>
      </w:pPr>
      <w:r w:rsidRPr="001B4F82">
        <w:rPr>
          <w:b/>
          <w:i/>
        </w:rPr>
        <w:lastRenderedPageBreak/>
        <w:t>Ключевые слова:</w:t>
      </w:r>
      <w:r w:rsidRPr="004A0CC7">
        <w:t xml:space="preserve"> установка</w:t>
      </w:r>
      <w:r>
        <w:t>;</w:t>
      </w:r>
      <w:r w:rsidRPr="004A0CC7">
        <w:t xml:space="preserve"> режим движения</w:t>
      </w:r>
      <w:r>
        <w:t>;</w:t>
      </w:r>
      <w:r w:rsidRPr="004A0CC7">
        <w:t xml:space="preserve"> кулачковый механизм</w:t>
      </w:r>
      <w:r>
        <w:t>;</w:t>
      </w:r>
      <w:r w:rsidRPr="004A0CC7">
        <w:t xml:space="preserve"> привод.</w:t>
      </w:r>
    </w:p>
    <w:p w:rsidR="00A1211F" w:rsidRPr="004A0CC7" w:rsidRDefault="00A1211F" w:rsidP="00A1211F">
      <w:pPr>
        <w:ind w:firstLine="709"/>
        <w:jc w:val="both"/>
      </w:pPr>
    </w:p>
    <w:p w:rsidR="00A1211F" w:rsidRPr="00532779" w:rsidRDefault="00A1211F" w:rsidP="00A1211F">
      <w:pPr>
        <w:spacing w:line="312" w:lineRule="auto"/>
        <w:ind w:firstLine="709"/>
        <w:jc w:val="both"/>
        <w:rPr>
          <w:lang w:val="en-US"/>
        </w:rPr>
      </w:pPr>
      <w:proofErr w:type="spellStart"/>
      <w:r w:rsidRPr="00532779">
        <w:rPr>
          <w:b/>
          <w:i/>
          <w:lang w:val="en-US"/>
        </w:rPr>
        <w:t>Loveikin</w:t>
      </w:r>
      <w:proofErr w:type="spellEnd"/>
      <w:r w:rsidRPr="00532779">
        <w:rPr>
          <w:b/>
          <w:i/>
          <w:lang w:val="en-US"/>
        </w:rPr>
        <w:t xml:space="preserve"> V., </w:t>
      </w:r>
      <w:proofErr w:type="spellStart"/>
      <w:r w:rsidRPr="00532779">
        <w:rPr>
          <w:b/>
          <w:i/>
          <w:lang w:val="en-US"/>
        </w:rPr>
        <w:t>Pochka</w:t>
      </w:r>
      <w:proofErr w:type="spellEnd"/>
      <w:r w:rsidRPr="00532779">
        <w:rPr>
          <w:b/>
          <w:i/>
          <w:lang w:val="en-US"/>
        </w:rPr>
        <w:t xml:space="preserve"> K</w:t>
      </w:r>
      <w:proofErr w:type="gramStart"/>
      <w:r w:rsidRPr="00532779">
        <w:rPr>
          <w:b/>
          <w:i/>
          <w:lang w:val="en-US"/>
        </w:rPr>
        <w:t>.</w:t>
      </w:r>
      <w:r w:rsidRPr="00532779">
        <w:rPr>
          <w:b/>
          <w:lang w:val="en-US"/>
        </w:rPr>
        <w:t xml:space="preserve"> </w:t>
      </w:r>
      <w:r w:rsidRPr="00532779">
        <w:rPr>
          <w:lang w:val="en-US"/>
        </w:rPr>
        <w:t>”</w:t>
      </w:r>
      <w:proofErr w:type="gramEnd"/>
      <w:r w:rsidRPr="00532779">
        <w:rPr>
          <w:lang w:val="en-US"/>
        </w:rPr>
        <w:t>Dynamic optimization of the mode of a reversal of roller forming installation”.</w:t>
      </w:r>
    </w:p>
    <w:p w:rsidR="00A1211F" w:rsidRPr="001B4F82" w:rsidRDefault="00A1211F" w:rsidP="00A1211F">
      <w:pPr>
        <w:spacing w:line="312" w:lineRule="auto"/>
        <w:ind w:firstLine="709"/>
        <w:jc w:val="both"/>
        <w:rPr>
          <w:lang w:val="en-US"/>
        </w:rPr>
      </w:pPr>
      <w:r w:rsidRPr="001B4F82">
        <w:rPr>
          <w:lang w:val="en-US"/>
        </w:rPr>
        <w:t>Optimization of the dynamic mode of a reversal of roller forming installation for consolidation of products from concrete mixes is performed.</w:t>
      </w:r>
    </w:p>
    <w:p w:rsidR="00A1211F" w:rsidRPr="001B4F82" w:rsidRDefault="00A1211F" w:rsidP="00A1211F">
      <w:pPr>
        <w:spacing w:line="312" w:lineRule="auto"/>
        <w:ind w:firstLine="709"/>
        <w:jc w:val="both"/>
        <w:rPr>
          <w:lang w:val="en-US"/>
        </w:rPr>
      </w:pPr>
      <w:r w:rsidRPr="001B4F82">
        <w:rPr>
          <w:lang w:val="en-US"/>
        </w:rPr>
        <w:t xml:space="preserve">When carrying out optimization as criterion of the mode of the movement criteria action which represents integral on time with </w:t>
      </w:r>
      <w:proofErr w:type="spellStart"/>
      <w:r w:rsidRPr="001B4F82">
        <w:rPr>
          <w:lang w:val="en-US"/>
        </w:rPr>
        <w:t>subintegral</w:t>
      </w:r>
      <w:proofErr w:type="spellEnd"/>
      <w:r w:rsidRPr="001B4F82">
        <w:rPr>
          <w:lang w:val="en-US"/>
        </w:rPr>
        <w:t xml:space="preserve"> function which expresses energy of accelerations of installation is used.</w:t>
      </w:r>
    </w:p>
    <w:p w:rsidR="00A1211F" w:rsidRPr="00532779" w:rsidRDefault="00A1211F" w:rsidP="00A1211F">
      <w:pPr>
        <w:spacing w:line="312" w:lineRule="auto"/>
        <w:ind w:firstLine="709"/>
        <w:jc w:val="both"/>
        <w:rPr>
          <w:spacing w:val="-6"/>
          <w:lang w:val="en-US"/>
        </w:rPr>
      </w:pPr>
      <w:r w:rsidRPr="00532779">
        <w:rPr>
          <w:spacing w:val="-6"/>
          <w:lang w:val="en-US"/>
        </w:rPr>
        <w:t xml:space="preserve">Functions of change of kinematic characteristics of the forming cart at its movement are received from one extreme situation in another which </w:t>
      </w:r>
      <w:proofErr w:type="gramStart"/>
      <w:r w:rsidRPr="00532779">
        <w:rPr>
          <w:spacing w:val="-6"/>
          <w:lang w:val="en-US"/>
        </w:rPr>
        <w:t>correspond</w:t>
      </w:r>
      <w:proofErr w:type="gramEnd"/>
      <w:r w:rsidRPr="00532779">
        <w:rPr>
          <w:spacing w:val="-6"/>
          <w:lang w:val="en-US"/>
        </w:rPr>
        <w:t xml:space="preserve"> to the optimum dynamic mode of a reversal. Thus taking into account functions of movement of the forming cart the variable radius of a cam of the driving mechanism at different corners of its turn is calculated and the cam profile is constructed.</w:t>
      </w:r>
    </w:p>
    <w:p w:rsidR="00A1211F" w:rsidRPr="00532779" w:rsidRDefault="00A1211F" w:rsidP="00A1211F">
      <w:pPr>
        <w:spacing w:line="312" w:lineRule="auto"/>
        <w:ind w:firstLine="709"/>
        <w:jc w:val="both"/>
        <w:rPr>
          <w:spacing w:val="-6"/>
          <w:lang w:val="en-US"/>
        </w:rPr>
      </w:pPr>
      <w:r w:rsidRPr="00532779">
        <w:rPr>
          <w:spacing w:val="-6"/>
          <w:lang w:val="en-US"/>
        </w:rPr>
        <w:t>The design of roller forming installation with the cam driving mechanism from both parties of the forming cart for deprivation of possibility of its axial distortion is offered that in turn leads to improvement of quality of a surface to the processed concrete mix and increase of durability of installation in general.</w:t>
      </w:r>
    </w:p>
    <w:p w:rsidR="00A1211F" w:rsidRPr="001B4F82" w:rsidRDefault="00A1211F" w:rsidP="00A1211F">
      <w:pPr>
        <w:spacing w:line="312" w:lineRule="auto"/>
        <w:ind w:firstLine="709"/>
        <w:jc w:val="both"/>
        <w:rPr>
          <w:lang w:val="en-US"/>
        </w:rPr>
      </w:pPr>
      <w:r w:rsidRPr="001B4F82">
        <w:rPr>
          <w:b/>
          <w:i/>
          <w:lang w:val="en-US"/>
        </w:rPr>
        <w:t>Keywords:</w:t>
      </w:r>
      <w:r w:rsidRPr="001B4F82">
        <w:rPr>
          <w:b/>
          <w:lang w:val="en-US"/>
        </w:rPr>
        <w:t xml:space="preserve"> </w:t>
      </w:r>
      <w:r w:rsidRPr="001B4F82">
        <w:rPr>
          <w:lang w:val="en-US"/>
        </w:rPr>
        <w:t>installation</w:t>
      </w:r>
      <w:r w:rsidRPr="001B4F82">
        <w:rPr>
          <w:lang w:val="uk-UA"/>
        </w:rPr>
        <w:t>;</w:t>
      </w:r>
      <w:r w:rsidRPr="001B4F82">
        <w:rPr>
          <w:lang w:val="en-US"/>
        </w:rPr>
        <w:t xml:space="preserve"> movement mode</w:t>
      </w:r>
      <w:r w:rsidRPr="001B4F82">
        <w:rPr>
          <w:lang w:val="uk-UA"/>
        </w:rPr>
        <w:t>;</w:t>
      </w:r>
      <w:r w:rsidRPr="001B4F82">
        <w:rPr>
          <w:lang w:val="en-US"/>
        </w:rPr>
        <w:t xml:space="preserve"> cam mechanism</w:t>
      </w:r>
      <w:r w:rsidRPr="001B4F82">
        <w:rPr>
          <w:lang w:val="uk-UA"/>
        </w:rPr>
        <w:t>;</w:t>
      </w:r>
      <w:r w:rsidRPr="001B4F82">
        <w:rPr>
          <w:lang w:val="en-US"/>
        </w:rPr>
        <w:t xml:space="preserve"> drive.</w:t>
      </w:r>
    </w:p>
    <w:p w:rsidR="00A1211F" w:rsidRPr="001B4F82" w:rsidRDefault="00A1211F" w:rsidP="00A1211F">
      <w:pPr>
        <w:ind w:firstLine="709"/>
        <w:jc w:val="both"/>
        <w:rPr>
          <w:b/>
          <w:color w:val="000000"/>
          <w:highlight w:val="yellow"/>
          <w:lang w:val="en-US"/>
        </w:rPr>
      </w:pPr>
    </w:p>
    <w:p w:rsidR="00A1211F" w:rsidRPr="001B4F82" w:rsidRDefault="00A1211F" w:rsidP="00A1211F">
      <w:pPr>
        <w:spacing w:line="312" w:lineRule="auto"/>
        <w:ind w:firstLine="709"/>
        <w:jc w:val="both"/>
        <w:rPr>
          <w:b/>
          <w:color w:val="000000"/>
          <w:spacing w:val="-2"/>
          <w:lang w:val="uk-UA"/>
        </w:rPr>
      </w:pPr>
      <w:r w:rsidRPr="001B4F82">
        <w:rPr>
          <w:b/>
          <w:color w:val="000000"/>
          <w:spacing w:val="-2"/>
          <w:lang w:val="uk-UA"/>
        </w:rPr>
        <w:t>1. Постановка проблеми</w:t>
      </w:r>
    </w:p>
    <w:p w:rsidR="00A1211F" w:rsidRPr="00532779" w:rsidRDefault="00A1211F" w:rsidP="00A1211F">
      <w:pPr>
        <w:spacing w:line="312" w:lineRule="auto"/>
        <w:ind w:firstLine="709"/>
        <w:jc w:val="both"/>
        <w:rPr>
          <w:color w:val="000000"/>
        </w:rPr>
      </w:pPr>
      <w:r w:rsidRPr="00532779">
        <w:rPr>
          <w:color w:val="000000"/>
          <w:lang w:val="uk-UA"/>
        </w:rPr>
        <w:t xml:space="preserve">В установках роликового формування  залізобетонних виробів під час їхньої роботи виникають значні динамічні навантаження в елементах приводного механізму та в елементах формувальних візків </w:t>
      </w:r>
      <w:r w:rsidRPr="00532779">
        <w:rPr>
          <w:color w:val="000000"/>
          <w:lang w:val="uk-UA"/>
        </w:rPr>
        <w:sym w:font="Symbol" w:char="F05B"/>
      </w:r>
      <w:r w:rsidRPr="00532779">
        <w:rPr>
          <w:color w:val="000000"/>
          <w:lang w:val="uk-UA"/>
        </w:rPr>
        <w:t>1</w:t>
      </w:r>
      <w:r w:rsidRPr="00532779">
        <w:rPr>
          <w:color w:val="000000"/>
        </w:rPr>
        <w:t>-6</w:t>
      </w:r>
      <w:r w:rsidRPr="00532779">
        <w:rPr>
          <w:color w:val="000000"/>
          <w:lang w:val="uk-UA"/>
        </w:rPr>
        <w:sym w:font="Symbol" w:char="F05D"/>
      </w:r>
      <w:r w:rsidRPr="00532779">
        <w:rPr>
          <w:color w:val="000000"/>
          <w:lang w:val="uk-UA"/>
        </w:rPr>
        <w:t xml:space="preserve">. Не дивлячись на досить широке дослідження технологічного процесу формування залізобетонних виробів </w:t>
      </w:r>
      <w:proofErr w:type="spellStart"/>
      <w:r w:rsidRPr="00532779">
        <w:rPr>
          <w:color w:val="000000"/>
          <w:lang w:val="uk-UA"/>
        </w:rPr>
        <w:t>безвібраційним</w:t>
      </w:r>
      <w:proofErr w:type="spellEnd"/>
      <w:r w:rsidRPr="00532779">
        <w:rPr>
          <w:color w:val="000000"/>
          <w:lang w:val="uk-UA"/>
        </w:rPr>
        <w:t xml:space="preserve"> роликовим методом </w:t>
      </w:r>
      <w:r w:rsidRPr="00532779">
        <w:rPr>
          <w:color w:val="000000"/>
          <w:lang w:val="uk-UA"/>
        </w:rPr>
        <w:sym w:font="Symbol" w:char="F05B"/>
      </w:r>
      <w:r w:rsidRPr="00532779">
        <w:rPr>
          <w:color w:val="000000"/>
          <w:lang w:val="uk-UA"/>
        </w:rPr>
        <w:t>1-3</w:t>
      </w:r>
      <w:r w:rsidRPr="00532779">
        <w:rPr>
          <w:color w:val="000000"/>
          <w:lang w:val="uk-UA"/>
        </w:rPr>
        <w:sym w:font="Symbol" w:char="F05D"/>
      </w:r>
      <w:r w:rsidRPr="00532779">
        <w:rPr>
          <w:color w:val="000000"/>
          <w:lang w:val="uk-UA"/>
        </w:rPr>
        <w:t>, до цих пір не було досліджено динаміку руху формувального візка та її вплив на процес формування. Мало приділялось уваги режимам руху формувального візка та зусиллям, що виникають в елементах приводного механізму.</w:t>
      </w:r>
    </w:p>
    <w:p w:rsidR="00A1211F" w:rsidRPr="001B4F82" w:rsidRDefault="00A1211F" w:rsidP="00A1211F">
      <w:pPr>
        <w:ind w:firstLine="709"/>
        <w:jc w:val="both"/>
        <w:rPr>
          <w:b/>
          <w:lang w:val="uk-UA"/>
        </w:rPr>
      </w:pPr>
    </w:p>
    <w:p w:rsidR="00A1211F" w:rsidRPr="001B4F82" w:rsidRDefault="00A1211F" w:rsidP="00A1211F">
      <w:pPr>
        <w:spacing w:line="312" w:lineRule="auto"/>
        <w:ind w:firstLine="709"/>
        <w:jc w:val="both"/>
        <w:rPr>
          <w:b/>
          <w:lang w:val="uk-UA"/>
        </w:rPr>
      </w:pPr>
      <w:r w:rsidRPr="001B4F82">
        <w:rPr>
          <w:b/>
          <w:lang w:val="uk-UA"/>
        </w:rPr>
        <w:t>2. Аналіз останніх досліджень і публікацій</w:t>
      </w:r>
    </w:p>
    <w:p w:rsidR="00A1211F" w:rsidRPr="00532779" w:rsidRDefault="00A1211F" w:rsidP="00A1211F">
      <w:pPr>
        <w:spacing w:line="312" w:lineRule="auto"/>
        <w:ind w:firstLine="709"/>
        <w:jc w:val="both"/>
        <w:rPr>
          <w:spacing w:val="-2"/>
          <w:lang w:val="uk-UA"/>
        </w:rPr>
      </w:pPr>
      <w:r w:rsidRPr="00532779">
        <w:rPr>
          <w:spacing w:val="-2"/>
          <w:lang w:val="uk-UA"/>
        </w:rPr>
        <w:t xml:space="preserve">В існуючих теоретичних та експериментальних дослідженнях машин роликового формування залізобетонних виробів обґрунтовано їхні конструктивні параметри та продуктивність [1–3]. Разом з тим недостатньо уваги приділено дослідженню діючим динамічним навантаженням та режимам руху, що в значній мірі впливає на роботу установки та на якість готової продукції. Під час постійних </w:t>
      </w:r>
      <w:proofErr w:type="spellStart"/>
      <w:r w:rsidRPr="00532779">
        <w:rPr>
          <w:spacing w:val="-2"/>
          <w:lang w:val="uk-UA"/>
        </w:rPr>
        <w:t>пускогальмівних</w:t>
      </w:r>
      <w:proofErr w:type="spellEnd"/>
      <w:r w:rsidRPr="00532779">
        <w:rPr>
          <w:spacing w:val="-2"/>
          <w:lang w:val="uk-UA"/>
        </w:rPr>
        <w:t xml:space="preserve"> режимів руху виникають значні динамічні навантаження в елементах приводного механізму та в елементах формувального візка, що може привести до передчасного виходу установки з ладу </w:t>
      </w:r>
      <w:r w:rsidRPr="00532779">
        <w:rPr>
          <w:color w:val="000000"/>
          <w:spacing w:val="-2"/>
          <w:lang w:val="uk-UA"/>
        </w:rPr>
        <w:sym w:font="Symbol" w:char="F05B"/>
      </w:r>
      <w:r w:rsidRPr="00532779">
        <w:rPr>
          <w:color w:val="000000"/>
          <w:spacing w:val="-2"/>
          <w:lang w:val="uk-UA"/>
        </w:rPr>
        <w:t>1</w:t>
      </w:r>
      <w:r w:rsidRPr="00532779">
        <w:rPr>
          <w:color w:val="000000"/>
          <w:spacing w:val="-2"/>
        </w:rPr>
        <w:t>–6</w:t>
      </w:r>
      <w:r w:rsidRPr="00532779">
        <w:rPr>
          <w:color w:val="000000"/>
          <w:spacing w:val="-2"/>
          <w:lang w:val="uk-UA"/>
        </w:rPr>
        <w:sym w:font="Symbol" w:char="F05D"/>
      </w:r>
      <w:r w:rsidRPr="00532779">
        <w:rPr>
          <w:spacing w:val="-2"/>
          <w:lang w:val="uk-UA"/>
        </w:rPr>
        <w:t>. Тому актуальною є задача удосконалення приводного механізму роликової формувальної установки з метою забезпечення такого режиму руху формувального візка, при якому зменшувалися б динамічні навантаження в елементах установки та підвищувалася її довговічність.</w:t>
      </w:r>
    </w:p>
    <w:p w:rsidR="00A1211F" w:rsidRPr="001B4F82" w:rsidRDefault="00A1211F" w:rsidP="00A1211F">
      <w:pPr>
        <w:ind w:firstLine="709"/>
        <w:jc w:val="both"/>
        <w:rPr>
          <w:b/>
          <w:lang w:val="uk-UA"/>
        </w:rPr>
      </w:pPr>
    </w:p>
    <w:p w:rsidR="00A1211F" w:rsidRPr="001B4F82" w:rsidRDefault="00A1211F" w:rsidP="00A1211F">
      <w:pPr>
        <w:spacing w:line="312" w:lineRule="auto"/>
        <w:ind w:firstLine="709"/>
        <w:jc w:val="both"/>
        <w:rPr>
          <w:lang w:val="uk-UA"/>
        </w:rPr>
      </w:pPr>
      <w:r w:rsidRPr="001B4F82">
        <w:rPr>
          <w:b/>
          <w:lang w:val="uk-UA"/>
        </w:rPr>
        <w:t>3. Метою даної роботи</w:t>
      </w:r>
      <w:r w:rsidRPr="001B4F82">
        <w:rPr>
          <w:lang w:val="uk-UA"/>
        </w:rPr>
        <w:t xml:space="preserve"> є удосконалення конструкції приводного механізму роликової формувальної установки для підвищення її надійності та довговічності.</w:t>
      </w:r>
    </w:p>
    <w:p w:rsidR="00A1211F" w:rsidRPr="001B4F82" w:rsidRDefault="00A1211F" w:rsidP="00A1211F">
      <w:pPr>
        <w:ind w:firstLine="709"/>
        <w:jc w:val="both"/>
        <w:rPr>
          <w:b/>
          <w:lang w:val="uk-UA"/>
        </w:rPr>
      </w:pPr>
    </w:p>
    <w:p w:rsidR="00A1211F" w:rsidRPr="001B4F82" w:rsidRDefault="00A1211F" w:rsidP="00A1211F">
      <w:pPr>
        <w:spacing w:line="288" w:lineRule="auto"/>
        <w:ind w:firstLine="709"/>
        <w:jc w:val="both"/>
        <w:rPr>
          <w:lang w:val="uk-UA"/>
        </w:rPr>
      </w:pPr>
      <w:r w:rsidRPr="001B4F82">
        <w:rPr>
          <w:b/>
          <w:lang w:val="uk-UA"/>
        </w:rPr>
        <w:t>4. Виклад основного матеріалу дослідження</w:t>
      </w:r>
    </w:p>
    <w:p w:rsidR="00A1211F" w:rsidRPr="001B4F82" w:rsidRDefault="00A1211F" w:rsidP="00A1211F">
      <w:pPr>
        <w:spacing w:line="288" w:lineRule="auto"/>
        <w:ind w:firstLine="709"/>
        <w:jc w:val="both"/>
        <w:rPr>
          <w:lang w:val="uk-UA"/>
        </w:rPr>
      </w:pPr>
      <w:r w:rsidRPr="001B4F82">
        <w:rPr>
          <w:lang w:val="uk-UA"/>
        </w:rPr>
        <w:lastRenderedPageBreak/>
        <w:t>Для роликової формувальної установки при ущільненні бетонної суміші бажано мати постійну швидкість зворотно-поступального руху формувального візка на всій ділянці, що позитивно вплинуло б на якість готового виробу. Однак на практиці такий режим руху здійснити неможливо, оскільки в ньому відсутні ділянки розгону та гальмування, без яких не може бути циклічного руху. Тому пропонується реалізувати такий режим руху формувального візка при його переміщенні, у якому були б ділянки реверсування з мінімальними динамічними навантаженнями та ділянки руху з постійною швидкістю.</w:t>
      </w:r>
    </w:p>
    <w:p w:rsidR="00A1211F" w:rsidRPr="001B4F82" w:rsidRDefault="00A1211F" w:rsidP="00A1211F">
      <w:pPr>
        <w:spacing w:line="288" w:lineRule="auto"/>
        <w:ind w:firstLine="709"/>
        <w:jc w:val="both"/>
        <w:rPr>
          <w:lang w:val="uk-UA"/>
        </w:rPr>
      </w:pPr>
      <w:r w:rsidRPr="001B4F82">
        <w:rPr>
          <w:lang w:val="uk-UA"/>
        </w:rPr>
        <w:t xml:space="preserve">Для плавного процесу реверсування формувального візка запропоновано здійснювати його за оптимальним динамічним режимом руху </w:t>
      </w:r>
      <w:r w:rsidRPr="001B4F82">
        <w:rPr>
          <w:bCs/>
        </w:rPr>
        <w:t>[7]</w:t>
      </w:r>
      <w:r w:rsidRPr="001B4F82">
        <w:rPr>
          <w:lang w:val="uk-UA"/>
        </w:rPr>
        <w:t xml:space="preserve">. При цьому швидкість формувального візка змінюється плавно, не створюючи значних динамічних навантажень в установці, що в свою чергу позитивно впливає на її довговічність. </w:t>
      </w:r>
    </w:p>
    <w:p w:rsidR="00A1211F" w:rsidRPr="001B4F82" w:rsidRDefault="00A1211F" w:rsidP="00A1211F">
      <w:pPr>
        <w:spacing w:line="288" w:lineRule="auto"/>
        <w:ind w:firstLine="709"/>
        <w:jc w:val="both"/>
        <w:rPr>
          <w:lang w:val="uk-UA"/>
        </w:rPr>
      </w:pPr>
      <w:r w:rsidRPr="001B4F82">
        <w:rPr>
          <w:lang w:val="uk-UA"/>
        </w:rPr>
        <w:t xml:space="preserve">Критеріями режиму руху механізмів і машин можуть бути коефіцієнти нерівномірності руху та динамічності </w:t>
      </w:r>
      <w:r w:rsidRPr="001B4F82">
        <w:rPr>
          <w:bCs/>
          <w:lang w:val="uk-UA"/>
        </w:rPr>
        <w:t xml:space="preserve">[7]. В даній роботі в якості критерію режиму руху використана </w:t>
      </w:r>
      <w:proofErr w:type="spellStart"/>
      <w:r w:rsidRPr="001B4F82">
        <w:rPr>
          <w:lang w:val="uk-UA"/>
        </w:rPr>
        <w:t>критеріальна</w:t>
      </w:r>
      <w:proofErr w:type="spellEnd"/>
      <w:r w:rsidRPr="001B4F82">
        <w:rPr>
          <w:lang w:val="uk-UA"/>
        </w:rPr>
        <w:t xml:space="preserve"> дія, яка являє собою інтеграл за часом з підінтегральною функцією, що виражає міру руху або дію системи. Для динамічного режиму реверсування критерій оптимальності руху матимемо у вигляді:</w:t>
      </w:r>
    </w:p>
    <w:p w:rsidR="00A1211F" w:rsidRPr="001B4F82" w:rsidRDefault="00A1211F" w:rsidP="00A1211F">
      <w:pPr>
        <w:spacing w:line="288" w:lineRule="auto"/>
        <w:jc w:val="right"/>
        <w:rPr>
          <w:lang w:val="uk-UA"/>
        </w:rPr>
      </w:pPr>
      <w:r w:rsidRPr="001B4F82">
        <w:rPr>
          <w:position w:val="-32"/>
        </w:rPr>
        <w:object w:dxaOrig="17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39.35pt">
            <v:imagedata r:id="rId6"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t xml:space="preserve">         </w:t>
      </w:r>
      <w:r w:rsidRPr="004A0CC7">
        <w:t>(1)</w:t>
      </w:r>
    </w:p>
    <w:p w:rsidR="00A1211F" w:rsidRPr="001B4F82" w:rsidRDefault="00A1211F" w:rsidP="00A1211F">
      <w:pPr>
        <w:spacing w:line="288" w:lineRule="auto"/>
        <w:jc w:val="both"/>
        <w:rPr>
          <w:spacing w:val="-4"/>
          <w:lang w:val="uk-UA"/>
        </w:rPr>
      </w:pPr>
      <w:r w:rsidRPr="001B4F82">
        <w:rPr>
          <w:lang w:val="uk-UA"/>
        </w:rPr>
        <w:t>де</w:t>
      </w:r>
      <w:r w:rsidRPr="001B4F82">
        <w:rPr>
          <w:lang w:val="uk-UA"/>
        </w:rPr>
        <w:tab/>
      </w:r>
      <w:r w:rsidRPr="001B4F82">
        <w:rPr>
          <w:position w:val="-6"/>
          <w:lang w:val="uk-UA"/>
        </w:rPr>
        <w:object w:dxaOrig="139" w:dyaOrig="240">
          <v:shape id="_x0000_i1026" type="#_x0000_t75" style="width:6.65pt;height:12pt">
            <v:imagedata r:id="rId7" o:title=""/>
          </v:shape>
        </w:object>
      </w:r>
      <w:r w:rsidRPr="001B4F82">
        <w:rPr>
          <w:lang w:val="uk-UA"/>
        </w:rPr>
        <w:t xml:space="preserve"> </w:t>
      </w:r>
      <w:r w:rsidRPr="001B4F82">
        <w:rPr>
          <w:spacing w:val="-4"/>
          <w:lang w:val="uk-UA"/>
        </w:rPr>
        <w:sym w:font="Symbol" w:char="F02D"/>
      </w:r>
      <w:r w:rsidRPr="001B4F82">
        <w:rPr>
          <w:spacing w:val="-4"/>
          <w:lang w:val="uk-UA"/>
        </w:rPr>
        <w:t xml:space="preserve"> час; </w:t>
      </w:r>
      <w:r w:rsidRPr="001B4F82">
        <w:rPr>
          <w:position w:val="-14"/>
          <w:lang w:val="uk-UA"/>
        </w:rPr>
        <w:object w:dxaOrig="240" w:dyaOrig="380">
          <v:shape id="_x0000_i1027" type="#_x0000_t75" style="width:12pt;height:19.35pt">
            <v:imagedata r:id="rId8" o:title=""/>
          </v:shape>
        </w:object>
      </w:r>
      <w:r w:rsidRPr="001B4F82">
        <w:rPr>
          <w:lang w:val="uk-UA"/>
        </w:rPr>
        <w:t xml:space="preserve"> </w:t>
      </w:r>
      <w:r w:rsidRPr="001B4F82">
        <w:rPr>
          <w:spacing w:val="-4"/>
          <w:lang w:val="uk-UA"/>
        </w:rPr>
        <w:sym w:font="Symbol" w:char="F02D"/>
      </w:r>
      <w:r w:rsidRPr="001B4F82">
        <w:rPr>
          <w:spacing w:val="-4"/>
          <w:lang w:val="uk-UA"/>
        </w:rPr>
        <w:t xml:space="preserve"> </w:t>
      </w:r>
      <w:r w:rsidRPr="001B4F82">
        <w:rPr>
          <w:lang w:val="uk-UA"/>
        </w:rPr>
        <w:t xml:space="preserve">тривалість </w:t>
      </w:r>
      <w:r w:rsidRPr="001B4F82">
        <w:rPr>
          <w:bCs/>
          <w:lang w:val="uk-UA"/>
        </w:rPr>
        <w:t xml:space="preserve">реверсування; </w:t>
      </w:r>
      <w:r w:rsidRPr="001B4F82">
        <w:rPr>
          <w:position w:val="-6"/>
          <w:lang w:val="uk-UA"/>
        </w:rPr>
        <w:object w:dxaOrig="240" w:dyaOrig="279">
          <v:shape id="_x0000_i1028" type="#_x0000_t75" style="width:12pt;height:14pt">
            <v:imagedata r:id="rId9" o:title=""/>
          </v:shape>
        </w:object>
      </w:r>
      <w:r w:rsidRPr="001B4F82">
        <w:rPr>
          <w:lang w:val="uk-UA"/>
        </w:rPr>
        <w:t xml:space="preserve"> </w:t>
      </w:r>
      <w:r w:rsidRPr="001B4F82">
        <w:rPr>
          <w:spacing w:val="-4"/>
          <w:lang w:val="uk-UA"/>
        </w:rPr>
        <w:sym w:font="Symbol" w:char="F02D"/>
      </w:r>
      <w:r w:rsidRPr="001B4F82">
        <w:rPr>
          <w:spacing w:val="-4"/>
          <w:lang w:val="uk-UA"/>
        </w:rPr>
        <w:t xml:space="preserve"> енергія прискорень:</w:t>
      </w:r>
    </w:p>
    <w:p w:rsidR="00A1211F" w:rsidRPr="001B4F82" w:rsidRDefault="00A1211F" w:rsidP="00A1211F">
      <w:pPr>
        <w:spacing w:line="288" w:lineRule="auto"/>
        <w:jc w:val="right"/>
        <w:rPr>
          <w:lang w:val="uk-UA"/>
        </w:rPr>
      </w:pPr>
      <w:r w:rsidRPr="001B4F82">
        <w:rPr>
          <w:position w:val="-24"/>
        </w:rPr>
        <w:object w:dxaOrig="1260" w:dyaOrig="620">
          <v:shape id="_x0000_i1029" type="#_x0000_t75" style="width:63.35pt;height:31.35pt">
            <v:imagedata r:id="rId10"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r>
      <w:r w:rsidRPr="001B4F82">
        <w:rPr>
          <w:lang w:val="uk-UA"/>
        </w:rPr>
        <w:tab/>
        <w:t xml:space="preserve">    </w:t>
      </w:r>
      <w:r w:rsidRPr="004A0CC7">
        <w:t>(</w:t>
      </w:r>
      <w:r w:rsidRPr="001B4F82">
        <w:rPr>
          <w:lang w:val="uk-UA"/>
        </w:rPr>
        <w:t>2</w:t>
      </w:r>
      <w:r w:rsidRPr="004A0CC7">
        <w:t>)</w:t>
      </w:r>
    </w:p>
    <w:p w:rsidR="00A1211F" w:rsidRPr="001B4F82" w:rsidRDefault="00A1211F" w:rsidP="00A1211F">
      <w:pPr>
        <w:spacing w:line="288" w:lineRule="auto"/>
        <w:jc w:val="both"/>
        <w:rPr>
          <w:lang w:val="uk-UA"/>
        </w:rPr>
      </w:pPr>
      <w:r w:rsidRPr="001B4F82">
        <w:rPr>
          <w:lang w:val="uk-UA"/>
        </w:rPr>
        <w:t>де</w:t>
      </w:r>
      <w:r w:rsidRPr="001B4F82">
        <w:rPr>
          <w:lang w:val="uk-UA"/>
        </w:rPr>
        <w:tab/>
      </w:r>
      <w:r w:rsidRPr="001B4F82">
        <w:rPr>
          <w:position w:val="-6"/>
        </w:rPr>
        <w:object w:dxaOrig="260" w:dyaOrig="220">
          <v:shape id="_x0000_i1030" type="#_x0000_t75" style="width:13.35pt;height:11.35pt">
            <v:imagedata r:id="rId11" o:title=""/>
          </v:shape>
        </w:object>
      </w:r>
      <w:r w:rsidRPr="001B4F82">
        <w:rPr>
          <w:lang w:val="uk-UA"/>
        </w:rPr>
        <w:t xml:space="preserve"> </w:t>
      </w:r>
      <w:r w:rsidRPr="001B4F82">
        <w:rPr>
          <w:spacing w:val="-4"/>
          <w:lang w:val="uk-UA"/>
        </w:rPr>
        <w:sym w:font="Symbol" w:char="F02D"/>
      </w:r>
      <w:r w:rsidRPr="001B4F82">
        <w:rPr>
          <w:spacing w:val="-4"/>
          <w:lang w:val="uk-UA"/>
        </w:rPr>
        <w:t xml:space="preserve"> маса формувального візка;</w:t>
      </w:r>
      <w:r w:rsidRPr="001B4F82">
        <w:rPr>
          <w:lang w:val="uk-UA"/>
        </w:rPr>
        <w:t xml:space="preserve"> </w:t>
      </w:r>
      <w:r w:rsidRPr="001B4F82">
        <w:rPr>
          <w:position w:val="-6"/>
        </w:rPr>
        <w:object w:dxaOrig="200" w:dyaOrig="279">
          <v:shape id="_x0000_i1031" type="#_x0000_t75" style="width:10pt;height:14pt">
            <v:imagedata r:id="rId12" o:title=""/>
          </v:shape>
        </w:object>
      </w:r>
      <w:r w:rsidRPr="001B4F82">
        <w:rPr>
          <w:lang w:val="uk-UA"/>
        </w:rPr>
        <w:t xml:space="preserve"> </w:t>
      </w:r>
      <w:r w:rsidRPr="001B4F82">
        <w:rPr>
          <w:spacing w:val="-4"/>
          <w:lang w:val="uk-UA"/>
        </w:rPr>
        <w:sym w:font="Symbol" w:char="F02D"/>
      </w:r>
      <w:r w:rsidRPr="001B4F82">
        <w:rPr>
          <w:spacing w:val="-4"/>
          <w:lang w:val="uk-UA"/>
        </w:rPr>
        <w:t xml:space="preserve"> прискорення.</w:t>
      </w:r>
    </w:p>
    <w:p w:rsidR="00A1211F" w:rsidRPr="001B4F82" w:rsidRDefault="00A1211F" w:rsidP="00A1211F">
      <w:pPr>
        <w:spacing w:line="288" w:lineRule="auto"/>
        <w:ind w:firstLine="709"/>
        <w:jc w:val="both"/>
        <w:rPr>
          <w:lang w:val="uk-UA"/>
        </w:rPr>
      </w:pPr>
      <w:r w:rsidRPr="001B4F82">
        <w:rPr>
          <w:lang w:val="uk-UA"/>
        </w:rPr>
        <w:t>Умовою мінімуму критерію (1) є рівняння Ейлера-Пуассона:</w:t>
      </w:r>
    </w:p>
    <w:p w:rsidR="00A1211F" w:rsidRPr="001B4F82" w:rsidRDefault="00A1211F" w:rsidP="00A1211F">
      <w:pPr>
        <w:spacing w:line="288" w:lineRule="auto"/>
        <w:jc w:val="right"/>
        <w:rPr>
          <w:lang w:val="uk-UA"/>
        </w:rPr>
      </w:pPr>
      <w:r w:rsidRPr="001B4F82">
        <w:rPr>
          <w:position w:val="-24"/>
        </w:rPr>
        <w:object w:dxaOrig="2520" w:dyaOrig="660">
          <v:shape id="_x0000_i1032" type="#_x0000_t75" style="width:126pt;height:33.35pt">
            <v:imagedata r:id="rId13"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t xml:space="preserve">   </w:t>
      </w:r>
      <w:r w:rsidRPr="004A0CC7">
        <w:t>(</w:t>
      </w:r>
      <w:r w:rsidRPr="001B4F82">
        <w:rPr>
          <w:lang w:val="uk-UA"/>
        </w:rPr>
        <w:t>3</w:t>
      </w:r>
      <w:r w:rsidRPr="004A0CC7">
        <w:t>)</w:t>
      </w:r>
    </w:p>
    <w:p w:rsidR="00A1211F" w:rsidRPr="001B4F82" w:rsidRDefault="00A1211F" w:rsidP="00A1211F">
      <w:pPr>
        <w:spacing w:line="288" w:lineRule="auto"/>
        <w:jc w:val="both"/>
        <w:rPr>
          <w:lang w:val="uk-UA"/>
        </w:rPr>
      </w:pPr>
      <w:r w:rsidRPr="001B4F82">
        <w:rPr>
          <w:lang w:val="uk-UA"/>
        </w:rPr>
        <w:t>де</w:t>
      </w:r>
      <w:r w:rsidRPr="001B4F82">
        <w:rPr>
          <w:lang w:val="uk-UA"/>
        </w:rPr>
        <w:tab/>
      </w:r>
      <w:r w:rsidRPr="001B4F82">
        <w:rPr>
          <w:position w:val="-6"/>
        </w:rPr>
        <w:object w:dxaOrig="200" w:dyaOrig="220">
          <v:shape id="_x0000_i1033" type="#_x0000_t75" style="width:10pt;height:11.35pt">
            <v:imagedata r:id="rId14" o:title=""/>
          </v:shape>
        </w:object>
      </w:r>
      <w:r w:rsidRPr="001B4F82">
        <w:rPr>
          <w:lang w:val="uk-UA"/>
        </w:rPr>
        <w:t xml:space="preserve">, </w:t>
      </w:r>
      <w:r w:rsidRPr="001B4F82">
        <w:rPr>
          <w:position w:val="-6"/>
        </w:rPr>
        <w:object w:dxaOrig="200" w:dyaOrig="279">
          <v:shape id="_x0000_i1034" type="#_x0000_t75" style="width:10pt;height:14pt">
            <v:imagedata r:id="rId15" o:title=""/>
          </v:shape>
        </w:object>
      </w:r>
      <w:r w:rsidRPr="001B4F82">
        <w:rPr>
          <w:lang w:val="uk-UA"/>
        </w:rPr>
        <w:t xml:space="preserve"> </w:t>
      </w:r>
      <w:r w:rsidRPr="001B4F82">
        <w:rPr>
          <w:spacing w:val="-4"/>
          <w:lang w:val="uk-UA"/>
        </w:rPr>
        <w:sym w:font="Symbol" w:char="F02D"/>
      </w:r>
      <w:r w:rsidRPr="001B4F82">
        <w:rPr>
          <w:spacing w:val="-4"/>
          <w:lang w:val="uk-UA"/>
        </w:rPr>
        <w:t xml:space="preserve"> координата переміщення та швидкість візка.</w:t>
      </w:r>
    </w:p>
    <w:p w:rsidR="00A1211F" w:rsidRPr="001B4F82" w:rsidRDefault="00A1211F" w:rsidP="00A1211F">
      <w:pPr>
        <w:spacing w:line="288" w:lineRule="auto"/>
        <w:ind w:firstLine="709"/>
        <w:jc w:val="both"/>
        <w:rPr>
          <w:lang w:val="uk-UA"/>
        </w:rPr>
      </w:pPr>
      <w:r w:rsidRPr="001B4F82">
        <w:rPr>
          <w:lang w:val="uk-UA"/>
        </w:rPr>
        <w:t>З виразу (3) можна записати:</w:t>
      </w:r>
    </w:p>
    <w:p w:rsidR="00A1211F" w:rsidRPr="001B4F82" w:rsidRDefault="00A1211F" w:rsidP="00A1211F">
      <w:pPr>
        <w:spacing w:line="288" w:lineRule="auto"/>
        <w:jc w:val="right"/>
        <w:rPr>
          <w:lang w:val="uk-UA"/>
        </w:rPr>
      </w:pPr>
      <w:r w:rsidRPr="001B4F82">
        <w:rPr>
          <w:position w:val="-24"/>
        </w:rPr>
        <w:object w:dxaOrig="1340" w:dyaOrig="620">
          <v:shape id="_x0000_i1035" type="#_x0000_t75" style="width:67.35pt;height:31.35pt">
            <v:imagedata r:id="rId16" o:title=""/>
          </v:shape>
        </w:object>
      </w:r>
      <w:r w:rsidRPr="001B4F82">
        <w:rPr>
          <w:lang w:val="uk-UA"/>
        </w:rPr>
        <w:t xml:space="preserve">;     </w:t>
      </w:r>
      <w:r w:rsidRPr="001B4F82">
        <w:rPr>
          <w:position w:val="-24"/>
        </w:rPr>
        <w:object w:dxaOrig="1080" w:dyaOrig="620">
          <v:shape id="_x0000_i1036" type="#_x0000_t75" style="width:54pt;height:31.35pt">
            <v:imagedata r:id="rId17" o:title=""/>
          </v:shape>
        </w:object>
      </w:r>
      <w:r w:rsidRPr="001B4F82">
        <w:rPr>
          <w:lang w:val="uk-UA"/>
        </w:rPr>
        <w:t xml:space="preserve">;     </w:t>
      </w:r>
      <w:r w:rsidRPr="001B4F82">
        <w:rPr>
          <w:position w:val="-28"/>
        </w:rPr>
        <w:object w:dxaOrig="1939" w:dyaOrig="740">
          <v:shape id="_x0000_i1037" type="#_x0000_t75" style="width:96.65pt;height:37.35pt">
            <v:imagedata r:id="rId18" o:title=""/>
          </v:shape>
        </w:object>
      </w:r>
      <w:r w:rsidRPr="001B4F82">
        <w:rPr>
          <w:lang w:val="uk-UA"/>
        </w:rPr>
        <w:t>.</w:t>
      </w:r>
      <w:r w:rsidRPr="001B4F82">
        <w:rPr>
          <w:lang w:val="uk-UA"/>
        </w:rPr>
        <w:tab/>
      </w:r>
      <w:r w:rsidRPr="001B4F82">
        <w:rPr>
          <w:lang w:val="uk-UA"/>
        </w:rPr>
        <w:tab/>
      </w:r>
      <w:r w:rsidRPr="001B4F82">
        <w:rPr>
          <w:lang w:val="uk-UA"/>
        </w:rPr>
        <w:tab/>
        <w:t xml:space="preserve"> (4)</w:t>
      </w:r>
    </w:p>
    <w:p w:rsidR="00A1211F" w:rsidRPr="001B4F82" w:rsidRDefault="00A1211F" w:rsidP="00A1211F">
      <w:pPr>
        <w:spacing w:line="288" w:lineRule="auto"/>
        <w:ind w:firstLine="709"/>
        <w:jc w:val="both"/>
        <w:rPr>
          <w:lang w:val="uk-UA"/>
        </w:rPr>
      </w:pPr>
      <w:r w:rsidRPr="001B4F82">
        <w:rPr>
          <w:lang w:val="uk-UA"/>
        </w:rPr>
        <w:t>З останнього рівняння (4) отримуємо диференціальне рівняння та його розв’язки:</w:t>
      </w:r>
    </w:p>
    <w:p w:rsidR="00A1211F" w:rsidRPr="001B4F82" w:rsidRDefault="00A1211F" w:rsidP="00A1211F">
      <w:pPr>
        <w:spacing w:line="288" w:lineRule="auto"/>
        <w:jc w:val="right"/>
        <w:rPr>
          <w:lang w:val="uk-UA"/>
        </w:rPr>
      </w:pPr>
      <w:r w:rsidRPr="001B4F82">
        <w:rPr>
          <w:position w:val="-58"/>
        </w:rPr>
        <w:object w:dxaOrig="5760" w:dyaOrig="1280">
          <v:shape id="_x0000_i1038" type="#_x0000_t75" style="width:4in;height:64pt">
            <v:imagedata r:id="rId19" o:title=""/>
          </v:shape>
        </w:object>
      </w:r>
      <w:r w:rsidRPr="001B4F82">
        <w:rPr>
          <w:lang w:val="uk-UA"/>
        </w:rPr>
        <w:tab/>
      </w:r>
      <w:r w:rsidRPr="001B4F82">
        <w:rPr>
          <w:lang w:val="uk-UA"/>
        </w:rPr>
        <w:tab/>
        <w:t xml:space="preserve">      </w:t>
      </w:r>
      <w:r w:rsidRPr="004A0CC7">
        <w:t>(</w:t>
      </w:r>
      <w:r w:rsidRPr="001B4F82">
        <w:rPr>
          <w:lang w:val="uk-UA"/>
        </w:rPr>
        <w:t>5</w:t>
      </w:r>
      <w:r w:rsidRPr="004A0CC7">
        <w:t>)</w:t>
      </w:r>
    </w:p>
    <w:p w:rsidR="00A1211F" w:rsidRPr="001B4F82" w:rsidRDefault="00A1211F" w:rsidP="00A1211F">
      <w:pPr>
        <w:spacing w:line="288" w:lineRule="auto"/>
        <w:jc w:val="both"/>
        <w:rPr>
          <w:lang w:val="uk-UA"/>
        </w:rPr>
      </w:pPr>
      <w:r w:rsidRPr="001B4F82">
        <w:rPr>
          <w:lang w:val="uk-UA"/>
        </w:rPr>
        <w:t>де</w:t>
      </w:r>
      <w:r w:rsidRPr="001B4F82">
        <w:rPr>
          <w:lang w:val="uk-UA"/>
        </w:rPr>
        <w:tab/>
      </w:r>
      <w:r w:rsidRPr="001B4F82">
        <w:rPr>
          <w:position w:val="-10"/>
        </w:rPr>
        <w:object w:dxaOrig="300" w:dyaOrig="340">
          <v:shape id="_x0000_i1039" type="#_x0000_t75" style="width:15.35pt;height:17.35pt">
            <v:imagedata r:id="rId20" o:title=""/>
          </v:shape>
        </w:object>
      </w:r>
      <w:r w:rsidRPr="001B4F82">
        <w:rPr>
          <w:lang w:val="uk-UA"/>
        </w:rPr>
        <w:t xml:space="preserve">, </w:t>
      </w:r>
      <w:r w:rsidRPr="001B4F82">
        <w:rPr>
          <w:position w:val="-10"/>
        </w:rPr>
        <w:object w:dxaOrig="340" w:dyaOrig="340">
          <v:shape id="_x0000_i1040" type="#_x0000_t75" style="width:17.35pt;height:17.35pt">
            <v:imagedata r:id="rId21" o:title=""/>
          </v:shape>
        </w:object>
      </w:r>
      <w:r w:rsidRPr="001B4F82">
        <w:rPr>
          <w:lang w:val="uk-UA"/>
        </w:rPr>
        <w:t xml:space="preserve">, </w:t>
      </w:r>
      <w:r w:rsidRPr="001B4F82">
        <w:rPr>
          <w:position w:val="-12"/>
        </w:rPr>
        <w:object w:dxaOrig="320" w:dyaOrig="360">
          <v:shape id="_x0000_i1041" type="#_x0000_t75" style="width:16pt;height:18pt">
            <v:imagedata r:id="rId22" o:title=""/>
          </v:shape>
        </w:object>
      </w:r>
      <w:r w:rsidRPr="001B4F82">
        <w:rPr>
          <w:lang w:val="uk-UA"/>
        </w:rPr>
        <w:t xml:space="preserve">, </w:t>
      </w:r>
      <w:r w:rsidRPr="001B4F82">
        <w:rPr>
          <w:position w:val="-10"/>
        </w:rPr>
        <w:object w:dxaOrig="340" w:dyaOrig="340">
          <v:shape id="_x0000_i1042" type="#_x0000_t75" style="width:17.35pt;height:17.35pt">
            <v:imagedata r:id="rId23" o:title=""/>
          </v:shape>
        </w:object>
      </w:r>
      <w:r w:rsidRPr="001B4F82">
        <w:rPr>
          <w:lang w:val="uk-UA"/>
        </w:rPr>
        <w:t xml:space="preserve"> </w:t>
      </w:r>
      <w:r w:rsidRPr="001B4F82">
        <w:rPr>
          <w:spacing w:val="-4"/>
          <w:lang w:val="uk-UA"/>
        </w:rPr>
        <w:sym w:font="Symbol" w:char="F02D"/>
      </w:r>
      <w:r w:rsidRPr="001B4F82">
        <w:rPr>
          <w:spacing w:val="-4"/>
          <w:lang w:val="uk-UA"/>
        </w:rPr>
        <w:t xml:space="preserve"> постійні інтегрування, які визначаються з граничних умов.</w:t>
      </w:r>
    </w:p>
    <w:p w:rsidR="00A1211F" w:rsidRPr="001B4F82" w:rsidRDefault="00A1211F" w:rsidP="00A1211F">
      <w:pPr>
        <w:spacing w:line="288" w:lineRule="auto"/>
        <w:ind w:firstLine="709"/>
        <w:jc w:val="both"/>
        <w:rPr>
          <w:lang w:val="uk-UA"/>
        </w:rPr>
      </w:pPr>
      <w:r w:rsidRPr="001B4F82">
        <w:rPr>
          <w:lang w:val="uk-UA"/>
        </w:rPr>
        <w:t xml:space="preserve">Розділимо процес реверсування на два етапи: гальмування та пуск. </w:t>
      </w:r>
    </w:p>
    <w:p w:rsidR="00A1211F" w:rsidRPr="001B4F82" w:rsidRDefault="00A1211F" w:rsidP="00A1211F">
      <w:pPr>
        <w:spacing w:line="288" w:lineRule="auto"/>
        <w:ind w:firstLine="709"/>
        <w:jc w:val="both"/>
        <w:rPr>
          <w:lang w:val="uk-UA"/>
        </w:rPr>
      </w:pPr>
      <w:r w:rsidRPr="001B4F82">
        <w:rPr>
          <w:lang w:val="uk-UA"/>
        </w:rPr>
        <w:t xml:space="preserve">При гальмуванні початковими умовами є: </w:t>
      </w:r>
      <w:r w:rsidRPr="001B4F82">
        <w:rPr>
          <w:position w:val="-6"/>
          <w:lang w:val="uk-UA"/>
        </w:rPr>
        <w:object w:dxaOrig="499" w:dyaOrig="279">
          <v:shape id="_x0000_i1043" type="#_x0000_t75" style="width:24.65pt;height:14pt">
            <v:imagedata r:id="rId24" o:title=""/>
          </v:shape>
        </w:object>
      </w:r>
      <w:r w:rsidRPr="001B4F82">
        <w:rPr>
          <w:lang w:val="uk-UA"/>
        </w:rPr>
        <w:t xml:space="preserve">: </w:t>
      </w:r>
      <w:r w:rsidRPr="001B4F82">
        <w:rPr>
          <w:position w:val="-10"/>
          <w:lang w:val="uk-UA"/>
        </w:rPr>
        <w:object w:dxaOrig="780" w:dyaOrig="340">
          <v:shape id="_x0000_i1044" type="#_x0000_t75" style="width:39.35pt;height:17.35pt">
            <v:imagedata r:id="rId25" o:title=""/>
          </v:shape>
        </w:object>
      </w:r>
      <w:r w:rsidRPr="001B4F82">
        <w:rPr>
          <w:lang w:val="uk-UA"/>
        </w:rPr>
        <w:t xml:space="preserve">; </w:t>
      </w:r>
      <w:r w:rsidRPr="001B4F82">
        <w:rPr>
          <w:position w:val="-16"/>
          <w:lang w:val="uk-UA"/>
        </w:rPr>
        <w:object w:dxaOrig="680" w:dyaOrig="400">
          <v:shape id="_x0000_i1045" type="#_x0000_t75" style="width:34pt;height:20pt">
            <v:imagedata r:id="rId26" o:title=""/>
          </v:shape>
        </w:object>
      </w:r>
      <w:r w:rsidRPr="001B4F82">
        <w:rPr>
          <w:lang w:val="uk-UA"/>
        </w:rPr>
        <w:t xml:space="preserve">. Кінцеві умови при гальмуванні: </w:t>
      </w:r>
      <w:r w:rsidRPr="001B4F82">
        <w:rPr>
          <w:position w:val="-12"/>
          <w:lang w:val="uk-UA"/>
        </w:rPr>
        <w:object w:dxaOrig="540" w:dyaOrig="360">
          <v:shape id="_x0000_i1046" type="#_x0000_t75" style="width:27.35pt;height:18pt">
            <v:imagedata r:id="rId27" o:title=""/>
          </v:shape>
        </w:object>
      </w:r>
      <w:r w:rsidRPr="001B4F82">
        <w:rPr>
          <w:lang w:val="uk-UA"/>
        </w:rPr>
        <w:t xml:space="preserve">: </w:t>
      </w:r>
      <w:r w:rsidRPr="001B4F82">
        <w:rPr>
          <w:position w:val="-6"/>
          <w:lang w:val="uk-UA"/>
        </w:rPr>
        <w:object w:dxaOrig="560" w:dyaOrig="279">
          <v:shape id="_x0000_i1047" type="#_x0000_t75" style="width:28pt;height:14pt">
            <v:imagedata r:id="rId28" o:title=""/>
          </v:shape>
        </w:object>
      </w:r>
      <w:r w:rsidRPr="001B4F82">
        <w:rPr>
          <w:lang w:val="uk-UA"/>
        </w:rPr>
        <w:t xml:space="preserve">; </w:t>
      </w:r>
      <w:r w:rsidRPr="001B4F82">
        <w:rPr>
          <w:position w:val="-6"/>
          <w:lang w:val="uk-UA"/>
        </w:rPr>
        <w:object w:dxaOrig="560" w:dyaOrig="279">
          <v:shape id="_x0000_i1048" type="#_x0000_t75" style="width:28pt;height:14pt">
            <v:imagedata r:id="rId29" o:title=""/>
          </v:shape>
        </w:object>
      </w:r>
      <w:r w:rsidRPr="001B4F82">
        <w:rPr>
          <w:lang w:val="uk-UA"/>
        </w:rPr>
        <w:t xml:space="preserve">. Тут </w:t>
      </w:r>
      <w:r w:rsidRPr="001B4F82">
        <w:rPr>
          <w:position w:val="-10"/>
          <w:lang w:val="uk-UA"/>
        </w:rPr>
        <w:object w:dxaOrig="260" w:dyaOrig="340">
          <v:shape id="_x0000_i1049" type="#_x0000_t75" style="width:13.35pt;height:17.35pt">
            <v:imagedata r:id="rId30" o:title=""/>
          </v:shape>
        </w:object>
      </w:r>
      <w:r w:rsidRPr="001B4F82">
        <w:rPr>
          <w:lang w:val="uk-UA"/>
        </w:rPr>
        <w:t xml:space="preserve"> – координата початку процесу гальмування; </w:t>
      </w:r>
      <w:r w:rsidRPr="001B4F82">
        <w:rPr>
          <w:position w:val="-16"/>
          <w:lang w:val="uk-UA"/>
        </w:rPr>
        <w:object w:dxaOrig="320" w:dyaOrig="400">
          <v:shape id="_x0000_i1050" type="#_x0000_t75" style="width:16pt;height:20pt">
            <v:imagedata r:id="rId31" o:title=""/>
          </v:shape>
        </w:object>
      </w:r>
      <w:r w:rsidRPr="001B4F82">
        <w:rPr>
          <w:lang w:val="uk-UA"/>
        </w:rPr>
        <w:t xml:space="preserve"> – швидкість руху візка на усталеному режимі до початку гальмування.</w:t>
      </w:r>
    </w:p>
    <w:p w:rsidR="00A1211F" w:rsidRPr="001B4F82" w:rsidRDefault="00A1211F" w:rsidP="00A1211F">
      <w:pPr>
        <w:spacing w:line="288" w:lineRule="auto"/>
        <w:ind w:firstLine="709"/>
        <w:jc w:val="both"/>
        <w:rPr>
          <w:lang w:val="uk-UA"/>
        </w:rPr>
      </w:pPr>
      <w:r w:rsidRPr="001B4F82">
        <w:rPr>
          <w:lang w:val="uk-UA"/>
        </w:rPr>
        <w:t xml:space="preserve">При пуску початковими умовами є: </w:t>
      </w:r>
      <w:r w:rsidRPr="001B4F82">
        <w:rPr>
          <w:position w:val="-6"/>
          <w:lang w:val="uk-UA"/>
        </w:rPr>
        <w:object w:dxaOrig="499" w:dyaOrig="279">
          <v:shape id="_x0000_i1051" type="#_x0000_t75" style="width:24.65pt;height:14pt">
            <v:imagedata r:id="rId32" o:title=""/>
          </v:shape>
        </w:object>
      </w:r>
      <w:r w:rsidRPr="001B4F82">
        <w:rPr>
          <w:lang w:val="uk-UA"/>
        </w:rPr>
        <w:t xml:space="preserve">: </w:t>
      </w:r>
      <w:r w:rsidRPr="001B4F82">
        <w:rPr>
          <w:position w:val="-6"/>
          <w:lang w:val="uk-UA"/>
        </w:rPr>
        <w:object w:dxaOrig="560" w:dyaOrig="279">
          <v:shape id="_x0000_i1052" type="#_x0000_t75" style="width:28pt;height:14pt">
            <v:imagedata r:id="rId33" o:title=""/>
          </v:shape>
        </w:object>
      </w:r>
      <w:r w:rsidRPr="001B4F82">
        <w:rPr>
          <w:lang w:val="uk-UA"/>
        </w:rPr>
        <w:t xml:space="preserve">; </w:t>
      </w:r>
      <w:r w:rsidRPr="001B4F82">
        <w:rPr>
          <w:position w:val="-6"/>
          <w:lang w:val="uk-UA"/>
        </w:rPr>
        <w:object w:dxaOrig="560" w:dyaOrig="279">
          <v:shape id="_x0000_i1053" type="#_x0000_t75" style="width:28pt;height:14pt">
            <v:imagedata r:id="rId34" o:title=""/>
          </v:shape>
        </w:object>
      </w:r>
      <w:r w:rsidRPr="001B4F82">
        <w:rPr>
          <w:lang w:val="uk-UA"/>
        </w:rPr>
        <w:t xml:space="preserve">. Кінцеві умови при пуску: </w:t>
      </w:r>
      <w:r w:rsidRPr="001B4F82">
        <w:rPr>
          <w:position w:val="-12"/>
          <w:lang w:val="uk-UA"/>
        </w:rPr>
        <w:object w:dxaOrig="560" w:dyaOrig="360">
          <v:shape id="_x0000_i1054" type="#_x0000_t75" style="width:28pt;height:18pt">
            <v:imagedata r:id="rId35" o:title=""/>
          </v:shape>
        </w:object>
      </w:r>
      <w:r w:rsidRPr="001B4F82">
        <w:rPr>
          <w:lang w:val="uk-UA"/>
        </w:rPr>
        <w:t xml:space="preserve">: </w:t>
      </w:r>
      <w:r w:rsidRPr="001B4F82">
        <w:rPr>
          <w:position w:val="-10"/>
          <w:lang w:val="uk-UA"/>
        </w:rPr>
        <w:object w:dxaOrig="780" w:dyaOrig="340">
          <v:shape id="_x0000_i1055" type="#_x0000_t75" style="width:39.35pt;height:17.35pt">
            <v:imagedata r:id="rId36" o:title=""/>
          </v:shape>
        </w:object>
      </w:r>
      <w:r w:rsidRPr="001B4F82">
        <w:rPr>
          <w:lang w:val="uk-UA"/>
        </w:rPr>
        <w:t xml:space="preserve">; </w:t>
      </w:r>
      <w:r w:rsidRPr="001B4F82">
        <w:rPr>
          <w:position w:val="-16"/>
          <w:lang w:val="uk-UA"/>
        </w:rPr>
        <w:object w:dxaOrig="820" w:dyaOrig="400">
          <v:shape id="_x0000_i1056" type="#_x0000_t75" style="width:41.35pt;height:20pt">
            <v:imagedata r:id="rId37" o:title=""/>
          </v:shape>
        </w:object>
      </w:r>
      <w:r w:rsidRPr="001B4F82">
        <w:rPr>
          <w:lang w:val="uk-UA"/>
        </w:rPr>
        <w:t>.</w:t>
      </w:r>
    </w:p>
    <w:p w:rsidR="00A1211F" w:rsidRPr="001B4F82" w:rsidRDefault="00A1211F" w:rsidP="00A1211F">
      <w:pPr>
        <w:spacing w:line="288" w:lineRule="auto"/>
        <w:ind w:firstLine="709"/>
        <w:jc w:val="both"/>
        <w:rPr>
          <w:lang w:val="uk-UA"/>
        </w:rPr>
      </w:pPr>
      <w:r w:rsidRPr="001B4F82">
        <w:rPr>
          <w:lang w:val="uk-UA"/>
        </w:rPr>
        <w:lastRenderedPageBreak/>
        <w:t>Розглянемо процес гальмування. Підставивши крайові умови гальмування у рівняння (5), отримуємо:</w:t>
      </w:r>
    </w:p>
    <w:p w:rsidR="00A1211F" w:rsidRPr="001B4F82" w:rsidRDefault="00A1211F" w:rsidP="00A1211F">
      <w:pPr>
        <w:spacing w:line="276" w:lineRule="auto"/>
        <w:jc w:val="right"/>
        <w:rPr>
          <w:lang w:val="uk-UA"/>
        </w:rPr>
      </w:pPr>
      <w:r w:rsidRPr="001B4F82">
        <w:rPr>
          <w:position w:val="-16"/>
        </w:rPr>
        <w:object w:dxaOrig="2860" w:dyaOrig="400">
          <v:shape id="_x0000_i1057" type="#_x0000_t75" style="width:143.35pt;height:20pt">
            <v:imagedata r:id="rId38" o:title=""/>
          </v:shape>
        </w:object>
      </w:r>
      <w:r w:rsidRPr="001B4F82">
        <w:rPr>
          <w:lang w:val="uk-UA"/>
        </w:rPr>
        <w:tab/>
      </w:r>
      <w:r w:rsidRPr="001B4F82">
        <w:rPr>
          <w:lang w:val="uk-UA"/>
        </w:rPr>
        <w:tab/>
      </w:r>
      <w:r w:rsidRPr="001B4F82">
        <w:rPr>
          <w:lang w:val="uk-UA"/>
        </w:rPr>
        <w:tab/>
      </w:r>
      <w:r w:rsidRPr="001B4F82">
        <w:rPr>
          <w:lang w:val="uk-UA"/>
        </w:rPr>
        <w:tab/>
        <w:t xml:space="preserve">     (6)</w:t>
      </w:r>
    </w:p>
    <w:p w:rsidR="00A1211F" w:rsidRPr="001B4F82" w:rsidRDefault="00A1211F" w:rsidP="00A1211F">
      <w:pPr>
        <w:spacing w:line="276" w:lineRule="auto"/>
        <w:jc w:val="right"/>
        <w:rPr>
          <w:lang w:val="uk-UA"/>
        </w:rPr>
      </w:pPr>
      <w:r w:rsidRPr="001B4F82">
        <w:rPr>
          <w:position w:val="-60"/>
        </w:rPr>
        <w:object w:dxaOrig="4580" w:dyaOrig="1320">
          <v:shape id="_x0000_i1058" type="#_x0000_t75" style="width:229.35pt;height:66pt">
            <v:imagedata r:id="rId39" o:title=""/>
          </v:shape>
        </w:object>
      </w:r>
      <w:r w:rsidRPr="001B4F82">
        <w:rPr>
          <w:lang w:val="uk-UA"/>
        </w:rPr>
        <w:tab/>
      </w:r>
      <w:r w:rsidRPr="001B4F82">
        <w:rPr>
          <w:lang w:val="uk-UA"/>
        </w:rPr>
        <w:tab/>
      </w:r>
      <w:r w:rsidRPr="001B4F82">
        <w:rPr>
          <w:lang w:val="uk-UA"/>
        </w:rPr>
        <w:tab/>
        <w:t xml:space="preserve">        (7)</w:t>
      </w:r>
    </w:p>
    <w:p w:rsidR="00A1211F" w:rsidRPr="001B4F82" w:rsidRDefault="00A1211F" w:rsidP="00A1211F">
      <w:pPr>
        <w:spacing w:line="288" w:lineRule="auto"/>
        <w:ind w:firstLine="709"/>
        <w:jc w:val="both"/>
        <w:rPr>
          <w:lang w:val="uk-UA"/>
        </w:rPr>
      </w:pPr>
      <w:r w:rsidRPr="001B4F82">
        <w:rPr>
          <w:lang w:val="uk-UA"/>
        </w:rPr>
        <w:t xml:space="preserve">Розв’язавши систему рівнянь (7), отримуємо постійні інтегрування </w:t>
      </w:r>
      <w:r w:rsidRPr="001B4F82">
        <w:rPr>
          <w:position w:val="-10"/>
        </w:rPr>
        <w:object w:dxaOrig="300" w:dyaOrig="340">
          <v:shape id="_x0000_i1059" type="#_x0000_t75" style="width:15.35pt;height:17.35pt">
            <v:imagedata r:id="rId40" o:title=""/>
          </v:shape>
        </w:object>
      </w:r>
      <w:r w:rsidRPr="001B4F82">
        <w:rPr>
          <w:lang w:val="uk-UA"/>
        </w:rPr>
        <w:t xml:space="preserve"> та </w:t>
      </w:r>
      <w:r w:rsidRPr="001B4F82">
        <w:rPr>
          <w:position w:val="-10"/>
        </w:rPr>
        <w:object w:dxaOrig="340" w:dyaOrig="340">
          <v:shape id="_x0000_i1060" type="#_x0000_t75" style="width:17.35pt;height:17.35pt">
            <v:imagedata r:id="rId41" o:title=""/>
          </v:shape>
        </w:object>
      </w:r>
      <w:r w:rsidRPr="001B4F82">
        <w:rPr>
          <w:lang w:val="uk-UA"/>
        </w:rPr>
        <w:t>:</w:t>
      </w:r>
    </w:p>
    <w:p w:rsidR="00A1211F" w:rsidRPr="001B4F82" w:rsidRDefault="00A1211F" w:rsidP="00A1211F">
      <w:pPr>
        <w:spacing w:line="276" w:lineRule="auto"/>
        <w:jc w:val="right"/>
        <w:rPr>
          <w:lang w:val="uk-UA"/>
        </w:rPr>
      </w:pPr>
      <w:r w:rsidRPr="001B4F82">
        <w:rPr>
          <w:position w:val="-34"/>
        </w:rPr>
        <w:object w:dxaOrig="1900" w:dyaOrig="760">
          <v:shape id="_x0000_i1061" type="#_x0000_t75" style="width:95.35pt;height:38pt">
            <v:imagedata r:id="rId42" o:title=""/>
          </v:shape>
        </w:object>
      </w:r>
      <w:r w:rsidRPr="001B4F82">
        <w:rPr>
          <w:lang w:val="uk-UA"/>
        </w:rPr>
        <w:t xml:space="preserve">;     </w:t>
      </w:r>
      <w:r w:rsidRPr="001B4F82">
        <w:rPr>
          <w:position w:val="-34"/>
        </w:rPr>
        <w:object w:dxaOrig="1840" w:dyaOrig="760">
          <v:shape id="_x0000_i1062" type="#_x0000_t75" style="width:92pt;height:38pt">
            <v:imagedata r:id="rId43"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t xml:space="preserve">    (8)</w:t>
      </w:r>
    </w:p>
    <w:p w:rsidR="00A1211F" w:rsidRPr="001B4F82" w:rsidRDefault="00A1211F" w:rsidP="00A1211F">
      <w:pPr>
        <w:spacing w:line="288" w:lineRule="auto"/>
        <w:ind w:firstLine="709"/>
        <w:jc w:val="both"/>
        <w:rPr>
          <w:lang w:val="uk-UA"/>
        </w:rPr>
      </w:pPr>
      <w:r w:rsidRPr="001B4F82">
        <w:rPr>
          <w:lang w:val="uk-UA"/>
        </w:rPr>
        <w:t xml:space="preserve">Після підстановки визначених постійних інтегрування (6) та (8) у систему (5) отримаємо функцію зміни прискорення формувального візка в процесі гальмування від усталеної швидкості </w:t>
      </w:r>
      <w:r w:rsidRPr="001B4F82">
        <w:rPr>
          <w:position w:val="-16"/>
          <w:lang w:val="uk-UA"/>
        </w:rPr>
        <w:object w:dxaOrig="320" w:dyaOrig="400">
          <v:shape id="_x0000_i1063" type="#_x0000_t75" style="width:16pt;height:20pt">
            <v:imagedata r:id="rId44" o:title=""/>
          </v:shape>
        </w:object>
      </w:r>
      <w:r w:rsidRPr="001B4F82">
        <w:rPr>
          <w:lang w:val="uk-UA"/>
        </w:rPr>
        <w:t xml:space="preserve"> до повної зупинки:</w:t>
      </w:r>
    </w:p>
    <w:p w:rsidR="00A1211F" w:rsidRPr="001B4F82" w:rsidRDefault="00A1211F" w:rsidP="00A1211F">
      <w:pPr>
        <w:spacing w:line="276" w:lineRule="auto"/>
        <w:jc w:val="right"/>
        <w:rPr>
          <w:lang w:val="uk-UA"/>
        </w:rPr>
      </w:pPr>
      <w:r w:rsidRPr="001B4F82">
        <w:rPr>
          <w:position w:val="-36"/>
        </w:rPr>
        <w:object w:dxaOrig="3660" w:dyaOrig="840">
          <v:shape id="_x0000_i1064" type="#_x0000_t75" style="width:183.35pt;height:42pt">
            <v:imagedata r:id="rId45" o:title=""/>
          </v:shape>
        </w:object>
      </w:r>
      <w:r w:rsidRPr="001B4F82">
        <w:rPr>
          <w:lang w:val="uk-UA"/>
        </w:rPr>
        <w:tab/>
      </w:r>
      <w:r w:rsidRPr="001B4F82">
        <w:rPr>
          <w:lang w:val="uk-UA"/>
        </w:rPr>
        <w:tab/>
      </w:r>
      <w:r w:rsidRPr="001B4F82">
        <w:rPr>
          <w:lang w:val="uk-UA"/>
        </w:rPr>
        <w:tab/>
      </w:r>
      <w:r w:rsidRPr="001B4F82">
        <w:rPr>
          <w:lang w:val="uk-UA"/>
        </w:rPr>
        <w:tab/>
      </w:r>
      <w:r w:rsidRPr="004A0CC7">
        <w:t>(</w:t>
      </w:r>
      <w:r w:rsidRPr="001B4F82">
        <w:rPr>
          <w:lang w:val="uk-UA"/>
        </w:rPr>
        <w:t>9</w:t>
      </w:r>
      <w:r w:rsidRPr="004A0CC7">
        <w:t>)</w:t>
      </w:r>
    </w:p>
    <w:p w:rsidR="00A1211F" w:rsidRPr="001B4F82" w:rsidRDefault="00A1211F" w:rsidP="00A1211F">
      <w:pPr>
        <w:spacing w:line="276" w:lineRule="auto"/>
        <w:jc w:val="both"/>
        <w:rPr>
          <w:lang w:val="uk-UA"/>
        </w:rPr>
      </w:pPr>
      <w:r w:rsidRPr="001B4F82">
        <w:rPr>
          <w:lang w:val="uk-UA"/>
        </w:rPr>
        <w:t>або</w:t>
      </w:r>
    </w:p>
    <w:p w:rsidR="00A1211F" w:rsidRPr="001B4F82" w:rsidRDefault="00A1211F" w:rsidP="00A1211F">
      <w:pPr>
        <w:spacing w:line="276" w:lineRule="auto"/>
        <w:jc w:val="right"/>
        <w:rPr>
          <w:lang w:val="uk-UA"/>
        </w:rPr>
      </w:pPr>
      <w:r w:rsidRPr="001B4F82">
        <w:rPr>
          <w:position w:val="-34"/>
        </w:rPr>
        <w:object w:dxaOrig="4400" w:dyaOrig="800">
          <v:shape id="_x0000_i1065" type="#_x0000_t75" style="width:220pt;height:40pt">
            <v:imagedata r:id="rId46" o:title=""/>
          </v:shape>
        </w:object>
      </w:r>
      <w:r w:rsidRPr="001B4F82">
        <w:rPr>
          <w:lang w:val="uk-UA"/>
        </w:rPr>
        <w:t>.</w:t>
      </w:r>
      <w:r w:rsidRPr="001B4F82">
        <w:rPr>
          <w:lang w:val="uk-UA"/>
        </w:rPr>
        <w:tab/>
      </w:r>
      <w:r w:rsidRPr="001B4F82">
        <w:rPr>
          <w:lang w:val="uk-UA"/>
        </w:rPr>
        <w:tab/>
      </w:r>
      <w:r w:rsidRPr="001B4F82">
        <w:rPr>
          <w:lang w:val="uk-UA"/>
        </w:rPr>
        <w:tab/>
        <w:t xml:space="preserve">    </w:t>
      </w:r>
      <w:r w:rsidRPr="004A0CC7">
        <w:t>(</w:t>
      </w:r>
      <w:r w:rsidRPr="001B4F82">
        <w:rPr>
          <w:lang w:val="uk-UA"/>
        </w:rPr>
        <w:t>10</w:t>
      </w:r>
      <w:r w:rsidRPr="004A0CC7">
        <w:t>)</w:t>
      </w:r>
    </w:p>
    <w:p w:rsidR="00A1211F" w:rsidRPr="001B4F82" w:rsidRDefault="00A1211F" w:rsidP="00A1211F">
      <w:pPr>
        <w:spacing w:line="288" w:lineRule="auto"/>
        <w:ind w:firstLine="709"/>
        <w:jc w:val="both"/>
        <w:rPr>
          <w:lang w:val="uk-UA"/>
        </w:rPr>
      </w:pPr>
      <w:r w:rsidRPr="001B4F82">
        <w:rPr>
          <w:lang w:val="uk-UA"/>
        </w:rPr>
        <w:t>Після цього критерій оптимальності руху в процесі гальмування з урахуванням виразів (2) та (10) матиме вигляд:</w:t>
      </w:r>
    </w:p>
    <w:tbl>
      <w:tblPr>
        <w:tblW w:w="9796" w:type="dxa"/>
        <w:tblLook w:val="04A0"/>
      </w:tblPr>
      <w:tblGrid>
        <w:gridCol w:w="9180"/>
        <w:gridCol w:w="616"/>
      </w:tblGrid>
      <w:tr w:rsidR="00A1211F" w:rsidRPr="001B4F82" w:rsidTr="00C042B6">
        <w:tc>
          <w:tcPr>
            <w:tcW w:w="9199" w:type="dxa"/>
          </w:tcPr>
          <w:p w:rsidR="00A1211F" w:rsidRPr="001B4F82" w:rsidRDefault="00A1211F" w:rsidP="00C042B6">
            <w:pPr>
              <w:spacing w:line="288" w:lineRule="auto"/>
              <w:jc w:val="right"/>
              <w:rPr>
                <w:lang w:val="uk-UA"/>
              </w:rPr>
            </w:pPr>
            <w:r w:rsidRPr="001B4F82">
              <w:rPr>
                <w:position w:val="-178"/>
              </w:rPr>
              <w:object w:dxaOrig="8720" w:dyaOrig="3680">
                <v:shape id="_x0000_i1066" type="#_x0000_t75" style="width:436pt;height:184pt">
                  <v:imagedata r:id="rId47" o:title=""/>
                </v:shape>
              </w:object>
            </w:r>
          </w:p>
        </w:tc>
        <w:tc>
          <w:tcPr>
            <w:tcW w:w="597" w:type="dxa"/>
            <w:vAlign w:val="center"/>
          </w:tcPr>
          <w:p w:rsidR="00A1211F" w:rsidRPr="001B4F82" w:rsidRDefault="00A1211F" w:rsidP="00C042B6">
            <w:pPr>
              <w:spacing w:line="288" w:lineRule="auto"/>
              <w:jc w:val="right"/>
              <w:rPr>
                <w:lang w:val="uk-UA"/>
              </w:rPr>
            </w:pPr>
            <w:r w:rsidRPr="004A0CC7">
              <w:t>(1</w:t>
            </w:r>
            <w:r w:rsidRPr="001B4F82">
              <w:rPr>
                <w:lang w:val="uk-UA"/>
              </w:rPr>
              <w:t>1</w:t>
            </w:r>
            <w:r w:rsidRPr="004A0CC7">
              <w:t>)</w:t>
            </w:r>
          </w:p>
        </w:tc>
      </w:tr>
    </w:tbl>
    <w:p w:rsidR="00A1211F" w:rsidRPr="00532779" w:rsidRDefault="00A1211F" w:rsidP="00A1211F">
      <w:pPr>
        <w:spacing w:line="312" w:lineRule="auto"/>
        <w:ind w:firstLine="709"/>
        <w:jc w:val="both"/>
        <w:rPr>
          <w:spacing w:val="-2"/>
          <w:lang w:val="uk-UA"/>
        </w:rPr>
      </w:pPr>
      <w:r w:rsidRPr="00532779">
        <w:rPr>
          <w:spacing w:val="-2"/>
          <w:lang w:val="uk-UA"/>
        </w:rPr>
        <w:t>Розглянемо процес пуску. Підставивши крайові умови пуску у рівняння (5), отримуємо:</w:t>
      </w:r>
    </w:p>
    <w:p w:rsidR="00A1211F" w:rsidRPr="001B4F82" w:rsidRDefault="00A1211F" w:rsidP="00A1211F">
      <w:pPr>
        <w:spacing w:line="312" w:lineRule="auto"/>
        <w:jc w:val="right"/>
        <w:rPr>
          <w:lang w:val="uk-UA"/>
        </w:rPr>
      </w:pPr>
      <w:r w:rsidRPr="001B4F82">
        <w:rPr>
          <w:position w:val="-12"/>
        </w:rPr>
        <w:object w:dxaOrig="2480" w:dyaOrig="360">
          <v:shape id="_x0000_i1067" type="#_x0000_t75" style="width:124pt;height:18pt">
            <v:imagedata r:id="rId48" o:title=""/>
          </v:shape>
        </w:object>
      </w:r>
      <w:r w:rsidRPr="001B4F82">
        <w:rPr>
          <w:lang w:val="uk-UA"/>
        </w:rPr>
        <w:tab/>
      </w:r>
      <w:r w:rsidRPr="001B4F82">
        <w:rPr>
          <w:lang w:val="uk-UA"/>
        </w:rPr>
        <w:tab/>
      </w:r>
      <w:r w:rsidRPr="001B4F82">
        <w:rPr>
          <w:lang w:val="uk-UA"/>
        </w:rPr>
        <w:tab/>
      </w:r>
      <w:r w:rsidRPr="001B4F82">
        <w:rPr>
          <w:lang w:val="uk-UA"/>
        </w:rPr>
        <w:tab/>
      </w:r>
      <w:r w:rsidRPr="001B4F82">
        <w:rPr>
          <w:lang w:val="uk-UA"/>
        </w:rPr>
        <w:tab/>
        <w:t>(12)</w:t>
      </w:r>
    </w:p>
    <w:p w:rsidR="00A1211F" w:rsidRPr="001B4F82" w:rsidRDefault="00A1211F" w:rsidP="00A1211F">
      <w:pPr>
        <w:spacing w:line="312" w:lineRule="auto"/>
        <w:jc w:val="right"/>
        <w:rPr>
          <w:lang w:val="uk-UA"/>
        </w:rPr>
      </w:pPr>
      <w:r w:rsidRPr="001B4F82">
        <w:rPr>
          <w:position w:val="-60"/>
        </w:rPr>
        <w:object w:dxaOrig="3620" w:dyaOrig="1320">
          <v:shape id="_x0000_i1068" type="#_x0000_t75" style="width:181.35pt;height:66pt">
            <v:imagedata r:id="rId49" o:title=""/>
          </v:shape>
        </w:object>
      </w:r>
      <w:r w:rsidRPr="001B4F82">
        <w:rPr>
          <w:lang w:val="uk-UA"/>
        </w:rPr>
        <w:tab/>
      </w:r>
      <w:r w:rsidRPr="001B4F82">
        <w:rPr>
          <w:lang w:val="uk-UA"/>
        </w:rPr>
        <w:tab/>
      </w:r>
      <w:r w:rsidRPr="001B4F82">
        <w:rPr>
          <w:lang w:val="uk-UA"/>
        </w:rPr>
        <w:tab/>
        <w:t xml:space="preserve">          (13)</w:t>
      </w:r>
    </w:p>
    <w:p w:rsidR="00A1211F" w:rsidRPr="001B4F82" w:rsidRDefault="00A1211F" w:rsidP="00A1211F">
      <w:pPr>
        <w:spacing w:line="312" w:lineRule="auto"/>
        <w:ind w:firstLine="709"/>
        <w:jc w:val="both"/>
        <w:rPr>
          <w:lang w:val="uk-UA"/>
        </w:rPr>
      </w:pPr>
      <w:r w:rsidRPr="001B4F82">
        <w:rPr>
          <w:lang w:val="uk-UA"/>
        </w:rPr>
        <w:t xml:space="preserve">Розв’язавши систему рівнянь (13), отримуємо постійні інтегрування </w:t>
      </w:r>
      <w:r w:rsidRPr="001B4F82">
        <w:rPr>
          <w:position w:val="-10"/>
        </w:rPr>
        <w:object w:dxaOrig="300" w:dyaOrig="340">
          <v:shape id="_x0000_i1069" type="#_x0000_t75" style="width:15.35pt;height:17.35pt">
            <v:imagedata r:id="rId50" o:title=""/>
          </v:shape>
        </w:object>
      </w:r>
      <w:r w:rsidRPr="001B4F82">
        <w:rPr>
          <w:lang w:val="uk-UA"/>
        </w:rPr>
        <w:t xml:space="preserve"> та </w:t>
      </w:r>
      <w:r w:rsidRPr="001B4F82">
        <w:rPr>
          <w:position w:val="-10"/>
        </w:rPr>
        <w:object w:dxaOrig="340" w:dyaOrig="340">
          <v:shape id="_x0000_i1070" type="#_x0000_t75" style="width:17.35pt;height:17.35pt">
            <v:imagedata r:id="rId51" o:title=""/>
          </v:shape>
        </w:object>
      </w:r>
      <w:r w:rsidRPr="001B4F82">
        <w:rPr>
          <w:lang w:val="uk-UA"/>
        </w:rPr>
        <w:t>:</w:t>
      </w:r>
    </w:p>
    <w:p w:rsidR="00A1211F" w:rsidRPr="001B4F82" w:rsidRDefault="00A1211F" w:rsidP="00A1211F">
      <w:pPr>
        <w:spacing w:line="312" w:lineRule="auto"/>
        <w:jc w:val="right"/>
        <w:rPr>
          <w:lang w:val="uk-UA"/>
        </w:rPr>
      </w:pPr>
      <w:r w:rsidRPr="001B4F82">
        <w:rPr>
          <w:position w:val="-34"/>
        </w:rPr>
        <w:object w:dxaOrig="1900" w:dyaOrig="760">
          <v:shape id="_x0000_i1071" type="#_x0000_t75" style="width:95.35pt;height:38pt">
            <v:imagedata r:id="rId52" o:title=""/>
          </v:shape>
        </w:object>
      </w:r>
      <w:r w:rsidRPr="001B4F82">
        <w:rPr>
          <w:lang w:val="uk-UA"/>
        </w:rPr>
        <w:t xml:space="preserve">;     </w:t>
      </w:r>
      <w:r w:rsidRPr="001B4F82">
        <w:rPr>
          <w:position w:val="-34"/>
        </w:rPr>
        <w:object w:dxaOrig="1840" w:dyaOrig="760">
          <v:shape id="_x0000_i1072" type="#_x0000_t75" style="width:92pt;height:38pt">
            <v:imagedata r:id="rId53"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t xml:space="preserve">  (14)</w:t>
      </w:r>
    </w:p>
    <w:p w:rsidR="00A1211F" w:rsidRPr="001B4F82" w:rsidRDefault="00A1211F" w:rsidP="00A1211F">
      <w:pPr>
        <w:spacing w:line="312" w:lineRule="auto"/>
        <w:ind w:firstLine="709"/>
        <w:jc w:val="both"/>
        <w:rPr>
          <w:lang w:val="uk-UA"/>
        </w:rPr>
      </w:pPr>
      <w:r w:rsidRPr="001B4F82">
        <w:rPr>
          <w:lang w:val="uk-UA"/>
        </w:rPr>
        <w:lastRenderedPageBreak/>
        <w:t xml:space="preserve">Після підстановки визначених постійних інтегрування (12) та (14) у систему (5) отримаємо функцію зміни прискорення формувального візка в процесі пуску від нерухомого стану до руху з усталеною швидкістю </w:t>
      </w:r>
      <w:r w:rsidRPr="001B4F82">
        <w:rPr>
          <w:position w:val="-16"/>
          <w:lang w:val="uk-UA"/>
        </w:rPr>
        <w:object w:dxaOrig="320" w:dyaOrig="400">
          <v:shape id="_x0000_i1073" type="#_x0000_t75" style="width:16pt;height:20pt">
            <v:imagedata r:id="rId54" o:title=""/>
          </v:shape>
        </w:object>
      </w:r>
      <w:r w:rsidRPr="001B4F82">
        <w:rPr>
          <w:lang w:val="uk-UA"/>
        </w:rPr>
        <w:t>:</w:t>
      </w:r>
    </w:p>
    <w:p w:rsidR="00A1211F" w:rsidRPr="001B4F82" w:rsidRDefault="00A1211F" w:rsidP="00A1211F">
      <w:pPr>
        <w:spacing w:line="264" w:lineRule="auto"/>
        <w:jc w:val="right"/>
        <w:rPr>
          <w:lang w:val="uk-UA"/>
        </w:rPr>
      </w:pPr>
      <w:r w:rsidRPr="001B4F82">
        <w:rPr>
          <w:position w:val="-36"/>
        </w:rPr>
        <w:object w:dxaOrig="3660" w:dyaOrig="840">
          <v:shape id="_x0000_i1074" type="#_x0000_t75" style="width:183.35pt;height:42pt">
            <v:imagedata r:id="rId55" o:title=""/>
          </v:shape>
        </w:object>
      </w:r>
      <w:r w:rsidRPr="001B4F82">
        <w:rPr>
          <w:lang w:val="uk-UA"/>
        </w:rPr>
        <w:tab/>
      </w:r>
      <w:r w:rsidRPr="001B4F82">
        <w:rPr>
          <w:lang w:val="uk-UA"/>
        </w:rPr>
        <w:tab/>
      </w:r>
      <w:r w:rsidRPr="001B4F82">
        <w:rPr>
          <w:lang w:val="uk-UA"/>
        </w:rPr>
        <w:tab/>
        <w:t xml:space="preserve">          </w:t>
      </w:r>
      <w:r w:rsidRPr="004A0CC7">
        <w:t>(</w:t>
      </w:r>
      <w:r w:rsidRPr="001B4F82">
        <w:rPr>
          <w:lang w:val="uk-UA"/>
        </w:rPr>
        <w:t>15</w:t>
      </w:r>
      <w:r w:rsidRPr="004A0CC7">
        <w:t>)</w:t>
      </w:r>
    </w:p>
    <w:p w:rsidR="00A1211F" w:rsidRPr="001B4F82" w:rsidRDefault="00A1211F" w:rsidP="00A1211F">
      <w:pPr>
        <w:spacing w:line="264" w:lineRule="auto"/>
        <w:jc w:val="both"/>
        <w:rPr>
          <w:lang w:val="uk-UA"/>
        </w:rPr>
      </w:pPr>
      <w:r w:rsidRPr="001B4F82">
        <w:rPr>
          <w:lang w:val="uk-UA"/>
        </w:rPr>
        <w:t>або</w:t>
      </w:r>
    </w:p>
    <w:p w:rsidR="00A1211F" w:rsidRPr="001B4F82" w:rsidRDefault="00A1211F" w:rsidP="00A1211F">
      <w:pPr>
        <w:spacing w:line="264" w:lineRule="auto"/>
        <w:jc w:val="right"/>
        <w:rPr>
          <w:lang w:val="uk-UA"/>
        </w:rPr>
      </w:pPr>
      <w:r w:rsidRPr="001B4F82">
        <w:rPr>
          <w:position w:val="-34"/>
        </w:rPr>
        <w:object w:dxaOrig="4180" w:dyaOrig="800">
          <v:shape id="_x0000_i1075" type="#_x0000_t75" style="width:209.35pt;height:40pt">
            <v:imagedata r:id="rId56"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t xml:space="preserve">   </w:t>
      </w:r>
      <w:r w:rsidRPr="004A0CC7">
        <w:t>(</w:t>
      </w:r>
      <w:r w:rsidRPr="001B4F82">
        <w:rPr>
          <w:lang w:val="uk-UA"/>
        </w:rPr>
        <w:t>16</w:t>
      </w:r>
      <w:r w:rsidRPr="004A0CC7">
        <w:t>)</w:t>
      </w:r>
    </w:p>
    <w:p w:rsidR="00A1211F" w:rsidRPr="001B4F82" w:rsidRDefault="00A1211F" w:rsidP="00A1211F">
      <w:pPr>
        <w:spacing w:line="288" w:lineRule="auto"/>
        <w:ind w:firstLine="709"/>
        <w:jc w:val="both"/>
        <w:rPr>
          <w:lang w:val="uk-UA"/>
        </w:rPr>
      </w:pPr>
      <w:r w:rsidRPr="001B4F82">
        <w:rPr>
          <w:lang w:val="uk-UA"/>
        </w:rPr>
        <w:t>Після цього критерій оптимальності руху в процесі пуску з урахуванням виразів (2) та (16) матиме вигляд:</w:t>
      </w:r>
    </w:p>
    <w:tbl>
      <w:tblPr>
        <w:tblW w:w="9854" w:type="dxa"/>
        <w:tblLook w:val="04A0"/>
      </w:tblPr>
      <w:tblGrid>
        <w:gridCol w:w="9238"/>
        <w:gridCol w:w="616"/>
      </w:tblGrid>
      <w:tr w:rsidR="00A1211F" w:rsidRPr="001B4F82" w:rsidTr="00C042B6">
        <w:tc>
          <w:tcPr>
            <w:tcW w:w="9311" w:type="dxa"/>
          </w:tcPr>
          <w:p w:rsidR="00A1211F" w:rsidRPr="001B4F82" w:rsidRDefault="00A1211F" w:rsidP="00C042B6">
            <w:pPr>
              <w:spacing w:line="288" w:lineRule="auto"/>
              <w:jc w:val="center"/>
              <w:rPr>
                <w:lang w:val="uk-UA"/>
              </w:rPr>
            </w:pPr>
            <w:r w:rsidRPr="001B4F82">
              <w:rPr>
                <w:position w:val="-168"/>
              </w:rPr>
              <w:object w:dxaOrig="8040" w:dyaOrig="3480">
                <v:shape id="_x0000_i1076" type="#_x0000_t75" style="width:402pt;height:171.35pt">
                  <v:imagedata r:id="rId57" o:title=""/>
                </v:shape>
              </w:object>
            </w:r>
          </w:p>
        </w:tc>
        <w:tc>
          <w:tcPr>
            <w:tcW w:w="543" w:type="dxa"/>
            <w:vAlign w:val="center"/>
          </w:tcPr>
          <w:p w:rsidR="00A1211F" w:rsidRPr="001B4F82" w:rsidRDefault="00A1211F" w:rsidP="00C042B6">
            <w:pPr>
              <w:spacing w:line="288" w:lineRule="auto"/>
              <w:jc w:val="right"/>
              <w:rPr>
                <w:lang w:val="uk-UA"/>
              </w:rPr>
            </w:pPr>
            <w:r w:rsidRPr="004A0CC7">
              <w:t>(1</w:t>
            </w:r>
            <w:r w:rsidRPr="001B4F82">
              <w:rPr>
                <w:lang w:val="uk-UA"/>
              </w:rPr>
              <w:t>7</w:t>
            </w:r>
            <w:r w:rsidRPr="004A0CC7">
              <w:t>)</w:t>
            </w:r>
          </w:p>
        </w:tc>
      </w:tr>
    </w:tbl>
    <w:p w:rsidR="00A1211F" w:rsidRPr="001B4F82" w:rsidRDefault="00A1211F" w:rsidP="00A1211F">
      <w:pPr>
        <w:spacing w:line="288" w:lineRule="auto"/>
        <w:ind w:firstLine="709"/>
        <w:jc w:val="both"/>
        <w:rPr>
          <w:lang w:val="uk-UA"/>
        </w:rPr>
      </w:pPr>
      <w:r w:rsidRPr="001B4F82">
        <w:rPr>
          <w:lang w:val="uk-UA"/>
        </w:rPr>
        <w:t>Загальний критерій оптимальності руху в процесі реверсування з урахуванням виразів (11) та (17) буде визначатися наступним виразом:</w:t>
      </w:r>
    </w:p>
    <w:p w:rsidR="00A1211F" w:rsidRPr="001B4F82" w:rsidRDefault="00A1211F" w:rsidP="00A1211F">
      <w:pPr>
        <w:spacing w:line="288" w:lineRule="auto"/>
        <w:jc w:val="right"/>
        <w:rPr>
          <w:lang w:val="uk-UA"/>
        </w:rPr>
      </w:pPr>
      <w:r w:rsidRPr="001B4F82">
        <w:rPr>
          <w:position w:val="-36"/>
        </w:rPr>
        <w:object w:dxaOrig="7640" w:dyaOrig="840">
          <v:shape id="_x0000_i1077" type="#_x0000_t75" style="width:382pt;height:42pt">
            <v:imagedata r:id="rId58" o:title=""/>
          </v:shape>
        </w:object>
      </w:r>
      <w:r w:rsidRPr="001B4F82">
        <w:rPr>
          <w:lang w:val="uk-UA"/>
        </w:rPr>
        <w:t>.</w:t>
      </w:r>
      <w:r w:rsidRPr="001B4F82">
        <w:rPr>
          <w:lang w:val="uk-UA"/>
        </w:rPr>
        <w:tab/>
        <w:t xml:space="preserve">        (18)</w:t>
      </w:r>
    </w:p>
    <w:p w:rsidR="00A1211F" w:rsidRPr="001B4F82" w:rsidRDefault="00A1211F" w:rsidP="00A1211F">
      <w:pPr>
        <w:spacing w:line="288" w:lineRule="auto"/>
        <w:ind w:firstLine="709"/>
        <w:jc w:val="both"/>
        <w:rPr>
          <w:lang w:val="uk-UA"/>
        </w:rPr>
      </w:pPr>
      <w:r w:rsidRPr="001B4F82">
        <w:rPr>
          <w:lang w:val="uk-UA"/>
        </w:rPr>
        <w:t xml:space="preserve">Прийнявши рівність часу гальмування візка та його пуску </w:t>
      </w:r>
      <w:r w:rsidRPr="001B4F82">
        <w:rPr>
          <w:position w:val="-12"/>
          <w:lang w:val="uk-UA"/>
        </w:rPr>
        <w:object w:dxaOrig="1060" w:dyaOrig="360">
          <v:shape id="_x0000_i1078" type="#_x0000_t75" style="width:53.35pt;height:18pt">
            <v:imagedata r:id="rId59" o:title=""/>
          </v:shape>
        </w:object>
      </w:r>
      <w:r w:rsidRPr="001B4F82">
        <w:rPr>
          <w:lang w:val="uk-UA"/>
        </w:rPr>
        <w:t>, вираз (18) можна подати у наступному вигляді:</w:t>
      </w:r>
    </w:p>
    <w:p w:rsidR="00A1211F" w:rsidRPr="001B4F82" w:rsidRDefault="00A1211F" w:rsidP="00A1211F">
      <w:pPr>
        <w:spacing w:line="288" w:lineRule="auto"/>
        <w:jc w:val="right"/>
        <w:rPr>
          <w:lang w:val="uk-UA"/>
        </w:rPr>
      </w:pPr>
      <w:r w:rsidRPr="001B4F82">
        <w:rPr>
          <w:position w:val="-36"/>
        </w:rPr>
        <w:object w:dxaOrig="3700" w:dyaOrig="840">
          <v:shape id="_x0000_i1079" type="#_x0000_t75" style="width:185.35pt;height:42pt">
            <v:imagedata r:id="rId60" o:title=""/>
          </v:shape>
        </w:object>
      </w:r>
      <w:r w:rsidRPr="001B4F82">
        <w:rPr>
          <w:lang w:val="uk-UA"/>
        </w:rPr>
        <w:t>.</w:t>
      </w:r>
      <w:r w:rsidRPr="001B4F82">
        <w:rPr>
          <w:lang w:val="uk-UA"/>
        </w:rPr>
        <w:tab/>
      </w:r>
      <w:r w:rsidRPr="001B4F82">
        <w:rPr>
          <w:lang w:val="uk-UA"/>
        </w:rPr>
        <w:tab/>
      </w:r>
      <w:r w:rsidRPr="001B4F82">
        <w:rPr>
          <w:lang w:val="uk-UA"/>
        </w:rPr>
        <w:tab/>
        <w:t xml:space="preserve">           (19)</w:t>
      </w:r>
    </w:p>
    <w:p w:rsidR="00A1211F" w:rsidRPr="001B4F82" w:rsidRDefault="00A1211F" w:rsidP="00A1211F">
      <w:pPr>
        <w:spacing w:line="312" w:lineRule="auto"/>
        <w:ind w:firstLine="709"/>
        <w:jc w:val="both"/>
        <w:rPr>
          <w:lang w:val="uk-UA"/>
        </w:rPr>
      </w:pPr>
      <w:r w:rsidRPr="001B4F82">
        <w:rPr>
          <w:lang w:val="uk-UA"/>
        </w:rPr>
        <w:t>Для забезпечення виконання нерівності (1) необхідно виконати умову:</w:t>
      </w:r>
    </w:p>
    <w:p w:rsidR="00A1211F" w:rsidRPr="001B4F82" w:rsidRDefault="00A1211F" w:rsidP="00A1211F">
      <w:pPr>
        <w:spacing w:line="312" w:lineRule="auto"/>
        <w:jc w:val="right"/>
        <w:rPr>
          <w:lang w:val="uk-UA"/>
        </w:rPr>
      </w:pPr>
      <w:r w:rsidRPr="001B4F82">
        <w:rPr>
          <w:position w:val="-36"/>
          <w:lang w:val="uk-UA"/>
        </w:rPr>
        <w:object w:dxaOrig="5280" w:dyaOrig="840">
          <v:shape id="_x0000_i1080" type="#_x0000_t75" style="width:266.65pt;height:42pt">
            <v:imagedata r:id="rId61" o:title=""/>
          </v:shape>
        </w:object>
      </w:r>
      <w:r w:rsidRPr="001B4F82">
        <w:rPr>
          <w:lang w:val="uk-UA"/>
        </w:rPr>
        <w:t>.</w:t>
      </w:r>
      <w:r w:rsidRPr="001B4F82">
        <w:rPr>
          <w:lang w:val="uk-UA"/>
        </w:rPr>
        <w:tab/>
      </w:r>
      <w:r w:rsidRPr="001B4F82">
        <w:rPr>
          <w:lang w:val="uk-UA"/>
        </w:rPr>
        <w:tab/>
      </w:r>
      <w:r w:rsidRPr="001B4F82">
        <w:rPr>
          <w:lang w:val="uk-UA"/>
        </w:rPr>
        <w:tab/>
        <w:t>(20)</w:t>
      </w:r>
    </w:p>
    <w:p w:rsidR="00A1211F" w:rsidRPr="001B4F82" w:rsidRDefault="00A1211F" w:rsidP="00A1211F">
      <w:pPr>
        <w:spacing w:line="312" w:lineRule="auto"/>
        <w:ind w:firstLine="709"/>
        <w:jc w:val="both"/>
        <w:rPr>
          <w:lang w:val="uk-UA"/>
        </w:rPr>
      </w:pPr>
      <w:r w:rsidRPr="001B4F82">
        <w:rPr>
          <w:lang w:val="uk-UA"/>
        </w:rPr>
        <w:t>Із виразу (20) можна отримати:</w:t>
      </w:r>
    </w:p>
    <w:p w:rsidR="00A1211F" w:rsidRPr="001B4F82" w:rsidRDefault="00A1211F" w:rsidP="00A1211F">
      <w:pPr>
        <w:spacing w:line="312" w:lineRule="auto"/>
        <w:jc w:val="right"/>
        <w:rPr>
          <w:lang w:val="uk-UA"/>
        </w:rPr>
      </w:pPr>
      <w:r w:rsidRPr="001B4F82">
        <w:rPr>
          <w:position w:val="-30"/>
          <w:lang w:val="uk-UA"/>
        </w:rPr>
        <w:object w:dxaOrig="3739" w:dyaOrig="680">
          <v:shape id="_x0000_i1081" type="#_x0000_t75" style="width:188.65pt;height:34pt">
            <v:imagedata r:id="rId62"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t>(21)</w:t>
      </w:r>
    </w:p>
    <w:p w:rsidR="00A1211F" w:rsidRPr="001B4F82" w:rsidRDefault="00A1211F" w:rsidP="00A1211F">
      <w:pPr>
        <w:spacing w:line="312" w:lineRule="auto"/>
        <w:ind w:firstLine="709"/>
        <w:jc w:val="both"/>
        <w:rPr>
          <w:lang w:val="uk-UA"/>
        </w:rPr>
      </w:pPr>
      <w:r w:rsidRPr="001B4F82">
        <w:rPr>
          <w:lang w:val="uk-UA"/>
        </w:rPr>
        <w:t>Підставивши другий вираз (21) у рівності (6) та (8) отримано постійні інтегрування в процесі гальмування формувального візка:</w:t>
      </w:r>
    </w:p>
    <w:p w:rsidR="00A1211F" w:rsidRPr="001B4F82" w:rsidRDefault="00A1211F" w:rsidP="00A1211F">
      <w:pPr>
        <w:spacing w:line="312" w:lineRule="auto"/>
        <w:jc w:val="right"/>
        <w:rPr>
          <w:lang w:val="uk-UA"/>
        </w:rPr>
      </w:pPr>
      <w:r w:rsidRPr="001B4F82">
        <w:rPr>
          <w:position w:val="-10"/>
        </w:rPr>
        <w:object w:dxaOrig="680" w:dyaOrig="340">
          <v:shape id="_x0000_i1082" type="#_x0000_t75" style="width:34pt;height:17.35pt">
            <v:imagedata r:id="rId63" o:title=""/>
          </v:shape>
        </w:object>
      </w:r>
      <w:r w:rsidRPr="001B4F82">
        <w:rPr>
          <w:lang w:val="uk-UA"/>
        </w:rPr>
        <w:t xml:space="preserve">;     </w:t>
      </w:r>
      <w:r w:rsidRPr="001B4F82">
        <w:rPr>
          <w:position w:val="-30"/>
        </w:rPr>
        <w:object w:dxaOrig="1080" w:dyaOrig="720">
          <v:shape id="_x0000_i1083" type="#_x0000_t75" style="width:54pt;height:36pt">
            <v:imagedata r:id="rId64" o:title=""/>
          </v:shape>
        </w:object>
      </w:r>
      <w:r w:rsidRPr="001B4F82">
        <w:rPr>
          <w:lang w:val="uk-UA"/>
        </w:rPr>
        <w:t xml:space="preserve">;     </w:t>
      </w:r>
      <w:r w:rsidRPr="001B4F82">
        <w:rPr>
          <w:position w:val="-16"/>
        </w:rPr>
        <w:object w:dxaOrig="820" w:dyaOrig="400">
          <v:shape id="_x0000_i1084" type="#_x0000_t75" style="width:41.35pt;height:20pt">
            <v:imagedata r:id="rId65" o:title=""/>
          </v:shape>
        </w:object>
      </w:r>
      <w:r w:rsidRPr="001B4F82">
        <w:rPr>
          <w:lang w:val="uk-UA"/>
        </w:rPr>
        <w:t xml:space="preserve">;     </w:t>
      </w:r>
      <w:r w:rsidRPr="001B4F82">
        <w:rPr>
          <w:position w:val="-24"/>
        </w:rPr>
        <w:object w:dxaOrig="1560" w:dyaOrig="620">
          <v:shape id="_x0000_i1085" type="#_x0000_t75" style="width:78pt;height:31.35pt">
            <v:imagedata r:id="rId66" o:title=""/>
          </v:shape>
        </w:object>
      </w:r>
      <w:r w:rsidRPr="001B4F82">
        <w:rPr>
          <w:lang w:val="uk-UA"/>
        </w:rPr>
        <w:t>.</w:t>
      </w:r>
      <w:r w:rsidRPr="001B4F82">
        <w:rPr>
          <w:lang w:val="uk-UA"/>
        </w:rPr>
        <w:tab/>
      </w:r>
      <w:r w:rsidRPr="001B4F82">
        <w:rPr>
          <w:lang w:val="uk-UA"/>
        </w:rPr>
        <w:tab/>
      </w:r>
      <w:r w:rsidRPr="001B4F82">
        <w:rPr>
          <w:lang w:val="uk-UA"/>
        </w:rPr>
        <w:tab/>
        <w:t>(22)</w:t>
      </w:r>
    </w:p>
    <w:p w:rsidR="00A1211F" w:rsidRPr="001B4F82" w:rsidRDefault="00A1211F" w:rsidP="00A1211F">
      <w:pPr>
        <w:spacing w:line="288" w:lineRule="auto"/>
        <w:ind w:firstLine="709"/>
        <w:jc w:val="both"/>
        <w:rPr>
          <w:lang w:val="uk-UA"/>
        </w:rPr>
      </w:pPr>
      <w:r w:rsidRPr="001B4F82">
        <w:rPr>
          <w:lang w:val="uk-UA"/>
        </w:rPr>
        <w:t>Після цього з урахуванням постійних інтегрування (22) отримано функції зміни переміщення, швидкості, прискорення та ривка формувального візка в процесі гальмування:</w:t>
      </w:r>
    </w:p>
    <w:p w:rsidR="00A1211F" w:rsidRPr="001B4F82" w:rsidRDefault="00A1211F" w:rsidP="00A1211F">
      <w:pPr>
        <w:spacing w:line="288" w:lineRule="auto"/>
        <w:jc w:val="right"/>
        <w:rPr>
          <w:lang w:val="uk-UA"/>
        </w:rPr>
      </w:pPr>
      <w:r w:rsidRPr="001B4F82">
        <w:rPr>
          <w:position w:val="-36"/>
        </w:rPr>
        <w:object w:dxaOrig="7060" w:dyaOrig="840">
          <v:shape id="_x0000_i1086" type="#_x0000_t75" style="width:353.35pt;height:38.65pt">
            <v:imagedata r:id="rId67" o:title=""/>
          </v:shape>
        </w:object>
      </w:r>
      <w:r w:rsidRPr="001B4F82">
        <w:rPr>
          <w:lang w:val="uk-UA"/>
        </w:rPr>
        <w:tab/>
      </w:r>
      <w:r w:rsidRPr="001B4F82">
        <w:rPr>
          <w:lang w:val="uk-UA"/>
        </w:rPr>
        <w:tab/>
        <w:t xml:space="preserve">  </w:t>
      </w:r>
      <w:r w:rsidRPr="004A0CC7">
        <w:t>(</w:t>
      </w:r>
      <w:r w:rsidRPr="001B4F82">
        <w:rPr>
          <w:lang w:val="uk-UA"/>
        </w:rPr>
        <w:t>23</w:t>
      </w:r>
      <w:r w:rsidRPr="004A0CC7">
        <w:t>)</w:t>
      </w:r>
    </w:p>
    <w:p w:rsidR="00A1211F" w:rsidRPr="001B4F82" w:rsidRDefault="00A1211F" w:rsidP="00A1211F">
      <w:pPr>
        <w:spacing w:line="288" w:lineRule="auto"/>
        <w:ind w:firstLine="709"/>
        <w:jc w:val="both"/>
        <w:rPr>
          <w:lang w:val="uk-UA"/>
        </w:rPr>
      </w:pPr>
      <w:r w:rsidRPr="001B4F82">
        <w:rPr>
          <w:lang w:val="uk-UA"/>
        </w:rPr>
        <w:t>Підставивши другий вираз (21) у рівності (12) та (14) отримано постійні інтегрування в процесі пуску формувального візка:</w:t>
      </w:r>
    </w:p>
    <w:p w:rsidR="00A1211F" w:rsidRPr="001B4F82" w:rsidRDefault="00A1211F" w:rsidP="00A1211F">
      <w:pPr>
        <w:spacing w:line="288" w:lineRule="auto"/>
        <w:jc w:val="right"/>
        <w:rPr>
          <w:lang w:val="uk-UA"/>
        </w:rPr>
      </w:pPr>
      <w:r w:rsidRPr="001B4F82">
        <w:rPr>
          <w:position w:val="-10"/>
        </w:rPr>
        <w:object w:dxaOrig="680" w:dyaOrig="340">
          <v:shape id="_x0000_i1087" type="#_x0000_t75" style="width:34pt;height:17.35pt">
            <v:imagedata r:id="rId68" o:title=""/>
          </v:shape>
        </w:object>
      </w:r>
      <w:r w:rsidRPr="001B4F82">
        <w:rPr>
          <w:lang w:val="uk-UA"/>
        </w:rPr>
        <w:t xml:space="preserve">;     </w:t>
      </w:r>
      <w:r w:rsidRPr="001B4F82">
        <w:rPr>
          <w:position w:val="-30"/>
        </w:rPr>
        <w:object w:dxaOrig="1080" w:dyaOrig="720">
          <v:shape id="_x0000_i1088" type="#_x0000_t75" style="width:54pt;height:36pt">
            <v:imagedata r:id="rId69" o:title=""/>
          </v:shape>
        </w:object>
      </w:r>
      <w:r w:rsidRPr="001B4F82">
        <w:rPr>
          <w:lang w:val="uk-UA"/>
        </w:rPr>
        <w:t xml:space="preserve">;     </w:t>
      </w:r>
      <w:r w:rsidRPr="001B4F82">
        <w:rPr>
          <w:position w:val="-12"/>
        </w:rPr>
        <w:object w:dxaOrig="700" w:dyaOrig="360">
          <v:shape id="_x0000_i1089" type="#_x0000_t75" style="width:35.35pt;height:18pt">
            <v:imagedata r:id="rId70" o:title=""/>
          </v:shape>
        </w:object>
      </w:r>
      <w:r w:rsidRPr="001B4F82">
        <w:rPr>
          <w:lang w:val="uk-UA"/>
        </w:rPr>
        <w:t xml:space="preserve">;     </w:t>
      </w:r>
      <w:r w:rsidRPr="001B4F82">
        <w:rPr>
          <w:position w:val="-10"/>
        </w:rPr>
        <w:object w:dxaOrig="720" w:dyaOrig="340">
          <v:shape id="_x0000_i1090" type="#_x0000_t75" style="width:36pt;height:17.35pt">
            <v:imagedata r:id="rId71" o:title=""/>
          </v:shape>
        </w:object>
      </w:r>
      <w:r w:rsidRPr="001B4F82">
        <w:rPr>
          <w:lang w:val="uk-UA"/>
        </w:rPr>
        <w:t>.</w:t>
      </w:r>
      <w:r w:rsidRPr="001B4F82">
        <w:rPr>
          <w:lang w:val="uk-UA"/>
        </w:rPr>
        <w:tab/>
      </w:r>
      <w:r w:rsidRPr="001B4F82">
        <w:rPr>
          <w:lang w:val="uk-UA"/>
        </w:rPr>
        <w:tab/>
      </w:r>
      <w:r w:rsidRPr="001B4F82">
        <w:rPr>
          <w:lang w:val="uk-UA"/>
        </w:rPr>
        <w:tab/>
        <w:t xml:space="preserve">    (24)</w:t>
      </w:r>
    </w:p>
    <w:p w:rsidR="00A1211F" w:rsidRPr="001B4F82" w:rsidRDefault="00A1211F" w:rsidP="00A1211F">
      <w:pPr>
        <w:spacing w:line="288" w:lineRule="auto"/>
        <w:ind w:firstLine="709"/>
        <w:jc w:val="both"/>
        <w:rPr>
          <w:lang w:val="uk-UA"/>
        </w:rPr>
      </w:pPr>
      <w:r w:rsidRPr="001B4F82">
        <w:rPr>
          <w:lang w:val="uk-UA"/>
        </w:rPr>
        <w:t>Після цього з урахуванням постійних інтегрування (24) отримано функції зміни переміщення, швидкості, прискорення та ривка формувального візка в процесі пуску:</w:t>
      </w:r>
    </w:p>
    <w:p w:rsidR="00A1211F" w:rsidRPr="001B4F82" w:rsidRDefault="00A1211F" w:rsidP="00A1211F">
      <w:pPr>
        <w:spacing w:line="288" w:lineRule="auto"/>
        <w:jc w:val="right"/>
        <w:rPr>
          <w:lang w:val="uk-UA"/>
        </w:rPr>
      </w:pPr>
      <w:r w:rsidRPr="001B4F82">
        <w:rPr>
          <w:position w:val="-30"/>
        </w:rPr>
        <w:object w:dxaOrig="5539" w:dyaOrig="760">
          <v:shape id="_x0000_i1091" type="#_x0000_t75" style="width:276.65pt;height:38pt">
            <v:imagedata r:id="rId72" o:title=""/>
          </v:shape>
        </w:object>
      </w:r>
      <w:r w:rsidRPr="001B4F82">
        <w:rPr>
          <w:lang w:val="uk-UA"/>
        </w:rPr>
        <w:tab/>
      </w:r>
      <w:r w:rsidRPr="001B4F82">
        <w:rPr>
          <w:lang w:val="uk-UA"/>
        </w:rPr>
        <w:tab/>
      </w:r>
      <w:r w:rsidRPr="001B4F82">
        <w:rPr>
          <w:lang w:val="uk-UA"/>
        </w:rPr>
        <w:tab/>
        <w:t xml:space="preserve">  </w:t>
      </w:r>
      <w:r w:rsidRPr="004A0CC7">
        <w:t>(</w:t>
      </w:r>
      <w:r w:rsidRPr="001B4F82">
        <w:rPr>
          <w:lang w:val="uk-UA"/>
        </w:rPr>
        <w:t>25</w:t>
      </w:r>
      <w:r w:rsidRPr="004A0CC7">
        <w:t>)</w:t>
      </w:r>
    </w:p>
    <w:p w:rsidR="00A1211F" w:rsidRPr="001B4F82" w:rsidRDefault="00A1211F" w:rsidP="00A1211F">
      <w:pPr>
        <w:spacing w:line="288" w:lineRule="auto"/>
        <w:ind w:firstLine="709"/>
        <w:jc w:val="both"/>
        <w:rPr>
          <w:lang w:val="uk-UA"/>
        </w:rPr>
      </w:pPr>
      <w:r w:rsidRPr="001B4F82">
        <w:rPr>
          <w:lang w:val="uk-UA"/>
        </w:rPr>
        <w:t xml:space="preserve">На усталеному режимі руху формувального візка </w:t>
      </w:r>
      <w:r w:rsidRPr="001B4F82">
        <w:rPr>
          <w:bCs/>
          <w:lang w:val="uk-UA"/>
        </w:rPr>
        <w:t>координата переміщення та швидкості його центра мас описуються рівняннями [7]:</w:t>
      </w:r>
    </w:p>
    <w:p w:rsidR="00A1211F" w:rsidRPr="001B4F82" w:rsidRDefault="00A1211F" w:rsidP="00A1211F">
      <w:pPr>
        <w:spacing w:line="288" w:lineRule="auto"/>
        <w:ind w:firstLine="567"/>
        <w:jc w:val="right"/>
        <w:rPr>
          <w:b/>
          <w:lang w:val="uk-UA"/>
        </w:rPr>
      </w:pPr>
      <w:r w:rsidRPr="001B4F82">
        <w:rPr>
          <w:position w:val="-34"/>
        </w:rPr>
        <w:object w:dxaOrig="7080" w:dyaOrig="760">
          <v:shape id="_x0000_i1092" type="#_x0000_t75" style="width:354pt;height:38pt">
            <v:imagedata r:id="rId73" o:title=""/>
          </v:shape>
        </w:object>
      </w:r>
      <w:r w:rsidRPr="001B4F82">
        <w:rPr>
          <w:lang w:val="uk-UA"/>
        </w:rPr>
        <w:tab/>
      </w:r>
      <w:r w:rsidRPr="001B4F82">
        <w:rPr>
          <w:lang w:val="uk-UA"/>
        </w:rPr>
        <w:tab/>
        <w:t xml:space="preserve"> </w:t>
      </w:r>
      <w:r w:rsidRPr="004A0CC7">
        <w:t>(</w:t>
      </w:r>
      <w:r w:rsidRPr="001B4F82">
        <w:rPr>
          <w:lang w:val="uk-UA"/>
        </w:rPr>
        <w:t>26</w:t>
      </w:r>
      <w:r w:rsidRPr="004A0CC7">
        <w:t>)</w:t>
      </w:r>
    </w:p>
    <w:p w:rsidR="00A1211F" w:rsidRPr="001B4F82" w:rsidRDefault="00A1211F" w:rsidP="00A1211F">
      <w:pPr>
        <w:spacing w:line="288" w:lineRule="auto"/>
        <w:jc w:val="both"/>
        <w:rPr>
          <w:lang w:val="uk-UA"/>
        </w:rPr>
      </w:pPr>
      <w:r w:rsidRPr="001B4F82">
        <w:rPr>
          <w:lang w:val="uk-UA"/>
        </w:rPr>
        <w:t>де</w:t>
      </w:r>
      <w:r w:rsidRPr="001B4F82">
        <w:rPr>
          <w:lang w:val="uk-UA"/>
        </w:rPr>
        <w:tab/>
      </w:r>
      <w:r w:rsidRPr="001B4F82">
        <w:rPr>
          <w:position w:val="-16"/>
          <w:lang w:val="uk-UA"/>
        </w:rPr>
        <w:object w:dxaOrig="420" w:dyaOrig="400">
          <v:shape id="_x0000_i1093" type="#_x0000_t75" style="width:21.35pt;height:20pt">
            <v:imagedata r:id="rId74" o:title=""/>
          </v:shape>
        </w:object>
      </w:r>
      <w:r w:rsidRPr="001B4F82">
        <w:rPr>
          <w:lang w:val="uk-UA"/>
        </w:rPr>
        <w:t xml:space="preserve"> та </w:t>
      </w:r>
      <w:r w:rsidRPr="001B4F82">
        <w:rPr>
          <w:position w:val="-16"/>
          <w:lang w:val="uk-UA"/>
        </w:rPr>
        <w:object w:dxaOrig="380" w:dyaOrig="400">
          <v:shape id="_x0000_i1094" type="#_x0000_t75" style="width:19.35pt;height:20pt">
            <v:imagedata r:id="rId75" o:title=""/>
          </v:shape>
        </w:object>
      </w:r>
      <w:r w:rsidRPr="001B4F82">
        <w:rPr>
          <w:lang w:val="uk-UA"/>
        </w:rPr>
        <w:t xml:space="preserve"> </w:t>
      </w:r>
      <w:r w:rsidRPr="001B4F82">
        <w:rPr>
          <w:spacing w:val="-4"/>
          <w:lang w:val="uk-UA"/>
        </w:rPr>
        <w:sym w:font="Symbol" w:char="F02D"/>
      </w:r>
      <w:r w:rsidRPr="001B4F82">
        <w:rPr>
          <w:spacing w:val="-4"/>
          <w:lang w:val="uk-UA"/>
        </w:rPr>
        <w:t xml:space="preserve"> координати початкового та кінцевого положень центра мас візка при усталеному русі; </w:t>
      </w:r>
      <w:r w:rsidRPr="001B4F82">
        <w:rPr>
          <w:position w:val="-16"/>
          <w:lang w:val="uk-UA"/>
        </w:rPr>
        <w:object w:dxaOrig="260" w:dyaOrig="400">
          <v:shape id="_x0000_i1095" type="#_x0000_t75" style="width:13.35pt;height:20pt">
            <v:imagedata r:id="rId76" o:title=""/>
          </v:shape>
        </w:object>
      </w:r>
      <w:r w:rsidRPr="001B4F82">
        <w:rPr>
          <w:lang w:val="uk-UA"/>
        </w:rPr>
        <w:t xml:space="preserve"> </w:t>
      </w:r>
      <w:r w:rsidRPr="001B4F82">
        <w:rPr>
          <w:spacing w:val="-4"/>
          <w:lang w:val="uk-UA"/>
        </w:rPr>
        <w:sym w:font="Symbol" w:char="F02D"/>
      </w:r>
      <w:r w:rsidRPr="001B4F82">
        <w:rPr>
          <w:spacing w:val="-4"/>
          <w:lang w:val="uk-UA"/>
        </w:rPr>
        <w:t xml:space="preserve"> тривалість </w:t>
      </w:r>
      <w:r w:rsidRPr="001B4F82">
        <w:rPr>
          <w:bCs/>
          <w:lang w:val="uk-UA"/>
        </w:rPr>
        <w:t>усталеного руху.</w:t>
      </w:r>
    </w:p>
    <w:p w:rsidR="00A1211F" w:rsidRPr="001B4F82" w:rsidRDefault="00A1211F" w:rsidP="00A1211F">
      <w:pPr>
        <w:spacing w:line="288" w:lineRule="auto"/>
        <w:ind w:firstLine="709"/>
        <w:jc w:val="both"/>
        <w:rPr>
          <w:lang w:val="uk-UA"/>
        </w:rPr>
      </w:pPr>
      <w:r w:rsidRPr="001B4F82">
        <w:rPr>
          <w:lang w:val="uk-UA"/>
        </w:rPr>
        <w:t xml:space="preserve">У виразах (26) </w:t>
      </w:r>
      <w:r w:rsidRPr="001B4F82">
        <w:rPr>
          <w:spacing w:val="-4"/>
          <w:lang w:val="uk-UA"/>
        </w:rPr>
        <w:t xml:space="preserve">координату початкового положення центра мас візка при усталеному русі </w:t>
      </w:r>
      <w:r w:rsidRPr="001B4F82">
        <w:rPr>
          <w:position w:val="-16"/>
          <w:lang w:val="uk-UA"/>
        </w:rPr>
        <w:object w:dxaOrig="420" w:dyaOrig="400">
          <v:shape id="_x0000_i1096" type="#_x0000_t75" style="width:21.35pt;height:20pt">
            <v:imagedata r:id="rId77" o:title=""/>
          </v:shape>
        </w:object>
      </w:r>
      <w:r w:rsidRPr="001B4F82">
        <w:rPr>
          <w:spacing w:val="-4"/>
          <w:lang w:val="uk-UA"/>
        </w:rPr>
        <w:t xml:space="preserve"> приймаємо рівною </w:t>
      </w:r>
      <w:r w:rsidRPr="001B4F82">
        <w:rPr>
          <w:position w:val="-10"/>
        </w:rPr>
        <w:object w:dxaOrig="260" w:dyaOrig="340">
          <v:shape id="_x0000_i1097" type="#_x0000_t75" style="width:13.35pt;height:17.35pt">
            <v:imagedata r:id="rId78" o:title=""/>
          </v:shape>
        </w:object>
      </w:r>
      <w:r w:rsidRPr="001B4F82">
        <w:rPr>
          <w:lang w:val="uk-UA"/>
        </w:rPr>
        <w:t xml:space="preserve">. Тоді, прийнявши амплітуду переміщення візка від одного крайнього положення в інше </w:t>
      </w:r>
      <w:r w:rsidRPr="001B4F82">
        <w:rPr>
          <w:position w:val="-6"/>
          <w:lang w:val="uk-UA"/>
        </w:rPr>
        <w:object w:dxaOrig="340" w:dyaOrig="279">
          <v:shape id="_x0000_i1098" type="#_x0000_t75" style="width:17.35pt;height:14pt">
            <v:imagedata r:id="rId79" o:title=""/>
          </v:shape>
        </w:object>
      </w:r>
      <w:r w:rsidRPr="001B4F82">
        <w:rPr>
          <w:lang w:val="uk-UA"/>
        </w:rPr>
        <w:t>,</w:t>
      </w:r>
      <w:r w:rsidRPr="001B4F82">
        <w:rPr>
          <w:spacing w:val="-4"/>
          <w:lang w:val="uk-UA"/>
        </w:rPr>
        <w:t xml:space="preserve"> кінцеву координату положення центра мас візка при усталеному русі можна визначити </w:t>
      </w:r>
      <w:r w:rsidRPr="001B4F82">
        <w:rPr>
          <w:position w:val="-16"/>
          <w:lang w:val="uk-UA"/>
        </w:rPr>
        <w:object w:dxaOrig="1300" w:dyaOrig="400">
          <v:shape id="_x0000_i1099" type="#_x0000_t75" style="width:65.35pt;height:20pt">
            <v:imagedata r:id="rId80" o:title=""/>
          </v:shape>
        </w:object>
      </w:r>
      <w:r w:rsidRPr="001B4F82">
        <w:rPr>
          <w:lang w:val="uk-UA"/>
        </w:rPr>
        <w:t>.</w:t>
      </w:r>
    </w:p>
    <w:p w:rsidR="00A1211F" w:rsidRPr="001B4F82" w:rsidRDefault="00A1211F" w:rsidP="00A1211F">
      <w:pPr>
        <w:spacing w:line="288" w:lineRule="auto"/>
        <w:ind w:firstLine="709"/>
        <w:jc w:val="both"/>
        <w:rPr>
          <w:lang w:val="uk-UA"/>
        </w:rPr>
      </w:pPr>
      <w:r w:rsidRPr="001B4F82">
        <w:rPr>
          <w:spacing w:val="-2"/>
          <w:lang w:val="uk-UA"/>
        </w:rPr>
        <w:t xml:space="preserve">Підставивши отримані координати </w:t>
      </w:r>
      <w:r w:rsidRPr="001B4F82">
        <w:rPr>
          <w:position w:val="-16"/>
          <w:lang w:val="uk-UA"/>
        </w:rPr>
        <w:object w:dxaOrig="420" w:dyaOrig="400">
          <v:shape id="_x0000_i1100" type="#_x0000_t75" style="width:21.35pt;height:20pt">
            <v:imagedata r:id="rId81" o:title=""/>
          </v:shape>
        </w:object>
      </w:r>
      <w:r w:rsidRPr="001B4F82">
        <w:rPr>
          <w:lang w:val="uk-UA"/>
        </w:rPr>
        <w:t xml:space="preserve"> та </w:t>
      </w:r>
      <w:r w:rsidRPr="001B4F82">
        <w:rPr>
          <w:position w:val="-16"/>
          <w:lang w:val="uk-UA"/>
        </w:rPr>
        <w:object w:dxaOrig="380" w:dyaOrig="400">
          <v:shape id="_x0000_i1101" type="#_x0000_t75" style="width:19.35pt;height:20pt">
            <v:imagedata r:id="rId82" o:title=""/>
          </v:shape>
        </w:object>
      </w:r>
      <w:r w:rsidRPr="001B4F82">
        <w:rPr>
          <w:lang w:val="uk-UA"/>
        </w:rPr>
        <w:t xml:space="preserve"> </w:t>
      </w:r>
      <w:r w:rsidRPr="001B4F82">
        <w:rPr>
          <w:spacing w:val="-2"/>
          <w:lang w:val="uk-UA"/>
        </w:rPr>
        <w:t>у другий вираз (26) отримано залежність для визначення швидкості руху візка на усталеному режимі</w:t>
      </w:r>
      <w:r w:rsidRPr="001B4F82">
        <w:rPr>
          <w:lang w:val="uk-UA"/>
        </w:rPr>
        <w:t xml:space="preserve"> </w:t>
      </w:r>
      <w:r w:rsidRPr="001B4F82">
        <w:rPr>
          <w:position w:val="-16"/>
          <w:lang w:val="uk-UA"/>
        </w:rPr>
        <w:object w:dxaOrig="320" w:dyaOrig="400">
          <v:shape id="_x0000_i1102" type="#_x0000_t75" style="width:16pt;height:20pt">
            <v:imagedata r:id="rId83" o:title=""/>
          </v:shape>
        </w:object>
      </w:r>
      <w:r w:rsidRPr="001B4F82">
        <w:rPr>
          <w:lang w:val="uk-UA"/>
        </w:rPr>
        <w:t>:</w:t>
      </w:r>
    </w:p>
    <w:p w:rsidR="00A1211F" w:rsidRPr="001B4F82" w:rsidRDefault="00A1211F" w:rsidP="00A1211F">
      <w:pPr>
        <w:spacing w:line="288" w:lineRule="auto"/>
        <w:ind w:firstLine="567"/>
        <w:jc w:val="right"/>
        <w:rPr>
          <w:b/>
          <w:lang w:val="uk-UA"/>
        </w:rPr>
      </w:pPr>
      <w:r w:rsidRPr="001B4F82">
        <w:rPr>
          <w:position w:val="-34"/>
        </w:rPr>
        <w:object w:dxaOrig="5040" w:dyaOrig="760">
          <v:shape id="_x0000_i1103" type="#_x0000_t75" style="width:252pt;height:38pt">
            <v:imagedata r:id="rId84" o:title=""/>
          </v:shape>
        </w:object>
      </w:r>
      <w:r w:rsidRPr="001B4F82">
        <w:rPr>
          <w:lang w:val="uk-UA"/>
        </w:rPr>
        <w:t>.</w:t>
      </w:r>
      <w:r w:rsidRPr="001B4F82">
        <w:rPr>
          <w:lang w:val="uk-UA"/>
        </w:rPr>
        <w:tab/>
      </w:r>
      <w:r w:rsidRPr="001B4F82">
        <w:rPr>
          <w:lang w:val="uk-UA"/>
        </w:rPr>
        <w:tab/>
        <w:t xml:space="preserve">        </w:t>
      </w:r>
      <w:r w:rsidRPr="004A0CC7">
        <w:t>(</w:t>
      </w:r>
      <w:r w:rsidRPr="001B4F82">
        <w:rPr>
          <w:lang w:val="uk-UA"/>
        </w:rPr>
        <w:t>27</w:t>
      </w:r>
      <w:r w:rsidRPr="004A0CC7">
        <w:t>)</w:t>
      </w:r>
    </w:p>
    <w:p w:rsidR="00A1211F" w:rsidRPr="001B4F82" w:rsidRDefault="00A1211F" w:rsidP="00A1211F">
      <w:pPr>
        <w:spacing w:line="312" w:lineRule="auto"/>
        <w:ind w:firstLine="709"/>
        <w:jc w:val="both"/>
        <w:rPr>
          <w:highlight w:val="yellow"/>
          <w:lang w:val="uk-UA"/>
        </w:rPr>
      </w:pPr>
      <w:r w:rsidRPr="001B4F82">
        <w:rPr>
          <w:lang w:val="uk-UA"/>
        </w:rPr>
        <w:t xml:space="preserve">Прийнявши загальний час руху формувального візка з одного крайнього положення в інше </w:t>
      </w:r>
      <w:r w:rsidRPr="001B4F82">
        <w:rPr>
          <w:position w:val="-12"/>
          <w:lang w:val="uk-UA"/>
        </w:rPr>
        <w:object w:dxaOrig="240" w:dyaOrig="360">
          <v:shape id="_x0000_i1104" type="#_x0000_t75" style="width:12pt;height:18pt">
            <v:imagedata r:id="rId85" o:title=""/>
          </v:shape>
        </w:object>
      </w:r>
      <w:r w:rsidRPr="001B4F82">
        <w:rPr>
          <w:lang w:val="uk-UA"/>
        </w:rPr>
        <w:t xml:space="preserve">, його можна розділити на три частини: час пуску – </w:t>
      </w:r>
      <w:r w:rsidRPr="001B4F82">
        <w:rPr>
          <w:position w:val="-12"/>
          <w:lang w:val="uk-UA"/>
        </w:rPr>
        <w:object w:dxaOrig="240" w:dyaOrig="360">
          <v:shape id="_x0000_i1105" type="#_x0000_t75" style="width:12pt;height:18pt">
            <v:imagedata r:id="rId86" o:title=""/>
          </v:shape>
        </w:object>
      </w:r>
      <w:r w:rsidRPr="001B4F82">
        <w:rPr>
          <w:lang w:val="uk-UA"/>
        </w:rPr>
        <w:t xml:space="preserve">; час усталеного руху – </w:t>
      </w:r>
      <w:r w:rsidRPr="001B4F82">
        <w:rPr>
          <w:position w:val="-16"/>
          <w:lang w:val="uk-UA"/>
        </w:rPr>
        <w:object w:dxaOrig="260" w:dyaOrig="400">
          <v:shape id="_x0000_i1106" type="#_x0000_t75" style="width:13.35pt;height:20pt">
            <v:imagedata r:id="rId87" o:title=""/>
          </v:shape>
        </w:object>
      </w:r>
      <w:r w:rsidRPr="001B4F82">
        <w:rPr>
          <w:lang w:val="uk-UA"/>
        </w:rPr>
        <w:t xml:space="preserve">; час гальмування – </w:t>
      </w:r>
      <w:r w:rsidRPr="001B4F82">
        <w:rPr>
          <w:position w:val="-12"/>
          <w:lang w:val="uk-UA"/>
        </w:rPr>
        <w:object w:dxaOrig="240" w:dyaOrig="360">
          <v:shape id="_x0000_i1107" type="#_x0000_t75" style="width:12pt;height:18pt">
            <v:imagedata r:id="rId88" o:title=""/>
          </v:shape>
        </w:object>
      </w:r>
      <w:r w:rsidRPr="001B4F82">
        <w:rPr>
          <w:lang w:val="uk-UA"/>
        </w:rPr>
        <w:t xml:space="preserve">. Для забезпечення ущільнення бетонної суміші формувальним візком з постійною швидкістю руху на більшості його робочого ходу приймемо час усталеного руху, наприклад, </w:t>
      </w:r>
      <w:r w:rsidRPr="001B4F82">
        <w:rPr>
          <w:position w:val="-18"/>
          <w:lang w:val="uk-UA"/>
        </w:rPr>
        <w:object w:dxaOrig="1100" w:dyaOrig="480">
          <v:shape id="_x0000_i1108" type="#_x0000_t75" style="width:55.35pt;height:24pt">
            <v:imagedata r:id="rId89" o:title=""/>
          </v:shape>
        </w:object>
      </w:r>
      <w:r w:rsidRPr="001B4F82">
        <w:rPr>
          <w:lang w:val="uk-UA"/>
        </w:rPr>
        <w:t xml:space="preserve">, тоді, задаючись умовою рівності часу розгону та гальмування, їх можна визначити відповідними виразами: </w:t>
      </w:r>
      <w:r w:rsidRPr="001B4F82">
        <w:rPr>
          <w:position w:val="-18"/>
          <w:lang w:val="uk-UA"/>
        </w:rPr>
        <w:object w:dxaOrig="1939" w:dyaOrig="480">
          <v:shape id="_x0000_i1109" type="#_x0000_t75" style="width:96.65pt;height:24pt">
            <v:imagedata r:id="rId90" o:title=""/>
          </v:shape>
        </w:object>
      </w:r>
      <w:r w:rsidRPr="001B4F82">
        <w:rPr>
          <w:lang w:val="uk-UA"/>
        </w:rPr>
        <w:t>.</w:t>
      </w:r>
    </w:p>
    <w:p w:rsidR="00A1211F" w:rsidRPr="001B4F82" w:rsidRDefault="00A1211F" w:rsidP="00A1211F">
      <w:pPr>
        <w:spacing w:line="312" w:lineRule="auto"/>
        <w:ind w:firstLine="709"/>
        <w:jc w:val="both"/>
        <w:rPr>
          <w:lang w:val="uk-UA"/>
        </w:rPr>
      </w:pPr>
      <w:r w:rsidRPr="001B4F82">
        <w:rPr>
          <w:lang w:val="uk-UA"/>
        </w:rPr>
        <w:t xml:space="preserve">Після цього вирази швидкості руху візка на усталеному режимі та координати </w:t>
      </w:r>
      <w:r w:rsidRPr="001B4F82">
        <w:rPr>
          <w:position w:val="-10"/>
        </w:rPr>
        <w:object w:dxaOrig="260" w:dyaOrig="340">
          <v:shape id="_x0000_i1110" type="#_x0000_t75" style="width:13.35pt;height:17.35pt">
            <v:imagedata r:id="rId91" o:title=""/>
          </v:shape>
        </w:object>
      </w:r>
      <w:r w:rsidRPr="001B4F82">
        <w:rPr>
          <w:lang w:val="uk-UA"/>
        </w:rPr>
        <w:t xml:space="preserve"> матимуть вигляд:</w:t>
      </w:r>
    </w:p>
    <w:p w:rsidR="00A1211F" w:rsidRPr="001B4F82" w:rsidRDefault="00A1211F" w:rsidP="00A1211F">
      <w:pPr>
        <w:spacing w:line="312" w:lineRule="auto"/>
        <w:jc w:val="right"/>
        <w:rPr>
          <w:lang w:val="uk-UA"/>
        </w:rPr>
      </w:pPr>
      <w:r w:rsidRPr="001B4F82">
        <w:rPr>
          <w:position w:val="-30"/>
        </w:rPr>
        <w:object w:dxaOrig="1100" w:dyaOrig="680">
          <v:shape id="_x0000_i1111" type="#_x0000_t75" style="width:55.35pt;height:34pt">
            <v:imagedata r:id="rId92" o:title=""/>
          </v:shape>
        </w:object>
      </w:r>
      <w:r w:rsidRPr="001B4F82">
        <w:rPr>
          <w:lang w:val="uk-UA"/>
        </w:rPr>
        <w:t xml:space="preserve">;       </w:t>
      </w:r>
      <w:r w:rsidRPr="001B4F82">
        <w:rPr>
          <w:position w:val="-24"/>
        </w:rPr>
        <w:object w:dxaOrig="820" w:dyaOrig="620">
          <v:shape id="_x0000_i1112" type="#_x0000_t75" style="width:41.35pt;height:31.35pt">
            <v:imagedata r:id="rId93"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t>(28)</w:t>
      </w:r>
    </w:p>
    <w:p w:rsidR="00A1211F" w:rsidRPr="001B4F82" w:rsidRDefault="00A1211F" w:rsidP="00A1211F">
      <w:pPr>
        <w:spacing w:line="312" w:lineRule="auto"/>
        <w:ind w:firstLine="709"/>
        <w:jc w:val="both"/>
        <w:rPr>
          <w:lang w:val="uk-UA"/>
        </w:rPr>
      </w:pPr>
      <w:r w:rsidRPr="001B4F82">
        <w:rPr>
          <w:lang w:val="uk-UA"/>
        </w:rPr>
        <w:t>Розглядаючи рух формувального візка від одного крайнього положення в інше та підставивши вирази (28) у рівності (23), (25) та (26), отримуємо функції зміни переміщення, швидкості, прискорення та ривка візка</w:t>
      </w:r>
    </w:p>
    <w:p w:rsidR="00A1211F" w:rsidRPr="001B4F82" w:rsidRDefault="00A1211F" w:rsidP="00A1211F">
      <w:pPr>
        <w:spacing w:line="312" w:lineRule="auto"/>
        <w:ind w:firstLine="709"/>
        <w:jc w:val="both"/>
        <w:rPr>
          <w:lang w:val="uk-UA"/>
        </w:rPr>
      </w:pPr>
      <w:r w:rsidRPr="001B4F82">
        <w:rPr>
          <w:lang w:val="uk-UA"/>
        </w:rPr>
        <w:t>– на ділянці пуску:</w:t>
      </w:r>
    </w:p>
    <w:p w:rsidR="00A1211F" w:rsidRPr="001B4F82" w:rsidRDefault="00A1211F" w:rsidP="00A1211F">
      <w:pPr>
        <w:spacing w:line="312" w:lineRule="auto"/>
        <w:jc w:val="right"/>
        <w:rPr>
          <w:lang w:val="uk-UA"/>
        </w:rPr>
      </w:pPr>
      <w:r w:rsidRPr="001B4F82">
        <w:rPr>
          <w:position w:val="-34"/>
        </w:rPr>
        <w:object w:dxaOrig="5980" w:dyaOrig="800">
          <v:shape id="_x0000_i1113" type="#_x0000_t75" style="width:299.35pt;height:40pt">
            <v:imagedata r:id="rId94" o:title=""/>
          </v:shape>
        </w:object>
      </w:r>
      <w:r w:rsidRPr="001B4F82">
        <w:rPr>
          <w:lang w:val="uk-UA"/>
        </w:rPr>
        <w:tab/>
      </w:r>
      <w:r w:rsidRPr="001B4F82">
        <w:rPr>
          <w:lang w:val="uk-UA"/>
        </w:rPr>
        <w:tab/>
        <w:t xml:space="preserve">     </w:t>
      </w:r>
      <w:r w:rsidRPr="004A0CC7">
        <w:t>(</w:t>
      </w:r>
      <w:r w:rsidRPr="001B4F82">
        <w:rPr>
          <w:lang w:val="uk-UA"/>
        </w:rPr>
        <w:t>29</w:t>
      </w:r>
      <w:r w:rsidRPr="004A0CC7">
        <w:t>)</w:t>
      </w:r>
    </w:p>
    <w:p w:rsidR="00A1211F" w:rsidRPr="001B4F82" w:rsidRDefault="00A1211F" w:rsidP="00A1211F">
      <w:pPr>
        <w:spacing w:line="312" w:lineRule="auto"/>
        <w:ind w:firstLine="709"/>
        <w:jc w:val="both"/>
        <w:rPr>
          <w:lang w:val="uk-UA"/>
        </w:rPr>
      </w:pPr>
      <w:r w:rsidRPr="001B4F82">
        <w:rPr>
          <w:lang w:val="uk-UA"/>
        </w:rPr>
        <w:t>– на ділянці усталеного руху:</w:t>
      </w:r>
    </w:p>
    <w:p w:rsidR="00A1211F" w:rsidRPr="001B4F82" w:rsidRDefault="00A1211F" w:rsidP="00A1211F">
      <w:pPr>
        <w:spacing w:line="312" w:lineRule="auto"/>
        <w:jc w:val="right"/>
        <w:rPr>
          <w:lang w:val="uk-UA"/>
        </w:rPr>
      </w:pPr>
      <w:r w:rsidRPr="001B4F82">
        <w:rPr>
          <w:position w:val="-32"/>
        </w:rPr>
        <w:object w:dxaOrig="6220" w:dyaOrig="760">
          <v:shape id="_x0000_i1114" type="#_x0000_t75" style="width:311.35pt;height:38pt">
            <v:imagedata r:id="rId95" o:title=""/>
          </v:shape>
        </w:object>
      </w:r>
      <w:r w:rsidRPr="001B4F82">
        <w:rPr>
          <w:lang w:val="uk-UA"/>
        </w:rPr>
        <w:tab/>
      </w:r>
      <w:r w:rsidRPr="001B4F82">
        <w:rPr>
          <w:lang w:val="uk-UA"/>
        </w:rPr>
        <w:tab/>
        <w:t xml:space="preserve">       </w:t>
      </w:r>
      <w:r w:rsidRPr="004A0CC7">
        <w:t>(</w:t>
      </w:r>
      <w:r w:rsidRPr="001B4F82">
        <w:rPr>
          <w:lang w:val="uk-UA"/>
        </w:rPr>
        <w:t>30</w:t>
      </w:r>
      <w:r w:rsidRPr="004A0CC7">
        <w:t>)</w:t>
      </w:r>
    </w:p>
    <w:p w:rsidR="00A1211F" w:rsidRPr="001B4F82" w:rsidRDefault="00A1211F" w:rsidP="00A1211F">
      <w:pPr>
        <w:spacing w:line="312" w:lineRule="auto"/>
        <w:ind w:firstLine="709"/>
        <w:jc w:val="both"/>
        <w:rPr>
          <w:lang w:val="uk-UA"/>
        </w:rPr>
      </w:pPr>
      <w:r w:rsidRPr="001B4F82">
        <w:rPr>
          <w:lang w:val="uk-UA"/>
        </w:rPr>
        <w:t>– на ділянці гальмування:</w:t>
      </w:r>
    </w:p>
    <w:p w:rsidR="00A1211F" w:rsidRPr="001B4F82" w:rsidRDefault="00A1211F" w:rsidP="00A1211F">
      <w:pPr>
        <w:spacing w:line="312" w:lineRule="auto"/>
        <w:jc w:val="right"/>
        <w:rPr>
          <w:lang w:val="uk-UA"/>
        </w:rPr>
      </w:pPr>
      <w:r w:rsidRPr="001B4F82">
        <w:rPr>
          <w:position w:val="-36"/>
        </w:rPr>
        <w:object w:dxaOrig="8180" w:dyaOrig="840">
          <v:shape id="_x0000_i1115" type="#_x0000_t75" style="width:409.35pt;height:42pt">
            <v:imagedata r:id="rId96" o:title=""/>
          </v:shape>
        </w:object>
      </w:r>
      <w:r w:rsidRPr="001B4F82">
        <w:rPr>
          <w:lang w:val="uk-UA"/>
        </w:rPr>
        <w:t xml:space="preserve">  </w:t>
      </w:r>
      <w:r w:rsidRPr="004A0CC7">
        <w:t xml:space="preserve"> </w:t>
      </w:r>
      <w:r w:rsidRPr="001B4F82">
        <w:rPr>
          <w:lang w:val="uk-UA"/>
        </w:rPr>
        <w:t xml:space="preserve">   </w:t>
      </w:r>
      <w:r w:rsidRPr="004A0CC7">
        <w:t>(</w:t>
      </w:r>
      <w:r w:rsidRPr="001B4F82">
        <w:rPr>
          <w:lang w:val="uk-UA"/>
        </w:rPr>
        <w:t>31</w:t>
      </w:r>
      <w:r w:rsidRPr="004A0CC7">
        <w:t>)</w:t>
      </w:r>
    </w:p>
    <w:p w:rsidR="00A1211F" w:rsidRPr="00532779" w:rsidRDefault="00A1211F" w:rsidP="00A1211F">
      <w:pPr>
        <w:spacing w:line="312" w:lineRule="auto"/>
        <w:ind w:firstLine="709"/>
        <w:jc w:val="both"/>
        <w:rPr>
          <w:spacing w:val="-2"/>
          <w:lang w:val="uk-UA"/>
        </w:rPr>
      </w:pPr>
      <w:r w:rsidRPr="00532779">
        <w:rPr>
          <w:spacing w:val="-2"/>
          <w:lang w:val="uk-UA"/>
        </w:rPr>
        <w:t xml:space="preserve">Задавшись амплітудою переміщення формувального візка </w:t>
      </w:r>
      <w:r w:rsidRPr="00532779">
        <w:rPr>
          <w:spacing w:val="-2"/>
          <w:position w:val="-10"/>
          <w:lang w:val="uk-UA"/>
        </w:rPr>
        <w:object w:dxaOrig="1080" w:dyaOrig="320">
          <v:shape id="_x0000_i1116" type="#_x0000_t75" style="width:54pt;height:16pt">
            <v:imagedata r:id="rId97" o:title=""/>
          </v:shape>
        </w:object>
      </w:r>
      <w:r w:rsidRPr="00532779">
        <w:rPr>
          <w:spacing w:val="-2"/>
          <w:lang w:val="uk-UA"/>
        </w:rPr>
        <w:t xml:space="preserve"> та загальним часом його руху від одного крайнього положення в інше </w:t>
      </w:r>
      <w:r w:rsidRPr="00532779">
        <w:rPr>
          <w:spacing w:val="-2"/>
          <w:position w:val="-12"/>
          <w:lang w:val="uk-UA"/>
        </w:rPr>
        <w:object w:dxaOrig="740" w:dyaOrig="360">
          <v:shape id="_x0000_i1117" type="#_x0000_t75" style="width:37.35pt;height:18pt">
            <v:imagedata r:id="rId98" o:title=""/>
          </v:shape>
        </w:object>
      </w:r>
      <w:r w:rsidRPr="00532779">
        <w:rPr>
          <w:spacing w:val="-2"/>
          <w:lang w:val="uk-UA"/>
        </w:rPr>
        <w:t>, за виразами (29)-(31) було розраховано кінематичні характеристики та побудовано графіки зміни переміщення (рис. 1, а), швидкості (рис. 1, б), прискорення (рис. 1, в) та ривка (рис. 1, г) при русі формувального візка з одного крайнього положення в інше з оптимальним динамічним режимом реверсування.</w:t>
      </w:r>
    </w:p>
    <w:p w:rsidR="00A1211F" w:rsidRPr="001B4F82" w:rsidRDefault="00A1211F" w:rsidP="00A1211F">
      <w:pPr>
        <w:spacing w:line="312" w:lineRule="auto"/>
        <w:ind w:firstLine="709"/>
        <w:jc w:val="both"/>
        <w:rPr>
          <w:lang w:val="uk-UA"/>
        </w:rPr>
      </w:pPr>
      <w:r w:rsidRPr="001B4F82">
        <w:rPr>
          <w:lang w:val="uk-UA"/>
        </w:rPr>
        <w:t>Перетворивши перші рівняння виразів (29)-(31) для випадку, коли початок координат відраховується від середнього положення переміщення формувального візка, отримаємо:</w:t>
      </w:r>
    </w:p>
    <w:p w:rsidR="00A1211F" w:rsidRPr="001B4F82" w:rsidRDefault="00A1211F" w:rsidP="00A1211F">
      <w:pPr>
        <w:spacing w:line="312" w:lineRule="auto"/>
        <w:ind w:firstLine="709"/>
        <w:jc w:val="both"/>
        <w:rPr>
          <w:lang w:val="uk-UA"/>
        </w:rPr>
      </w:pPr>
      <w:r w:rsidRPr="001B4F82">
        <w:rPr>
          <w:lang w:val="uk-UA"/>
        </w:rPr>
        <w:t>– на ділянці пуску:</w:t>
      </w:r>
    </w:p>
    <w:p w:rsidR="00A1211F" w:rsidRPr="001B4F82" w:rsidRDefault="00A1211F" w:rsidP="00A1211F">
      <w:pPr>
        <w:spacing w:line="312" w:lineRule="auto"/>
        <w:jc w:val="right"/>
        <w:rPr>
          <w:lang w:val="uk-UA"/>
        </w:rPr>
      </w:pPr>
      <w:r w:rsidRPr="001B4F82">
        <w:rPr>
          <w:position w:val="-34"/>
        </w:rPr>
        <w:object w:dxaOrig="1960" w:dyaOrig="800">
          <v:shape id="_x0000_i1118" type="#_x0000_t75" style="width:98pt;height:40pt">
            <v:imagedata r:id="rId99"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t xml:space="preserve">        </w:t>
      </w:r>
      <w:r w:rsidRPr="004A0CC7">
        <w:t>(</w:t>
      </w:r>
      <w:r w:rsidRPr="001B4F82">
        <w:rPr>
          <w:lang w:val="uk-UA"/>
        </w:rPr>
        <w:t>32</w:t>
      </w:r>
      <w:r w:rsidRPr="004A0CC7">
        <w:t>)</w:t>
      </w:r>
    </w:p>
    <w:p w:rsidR="00A1211F" w:rsidRPr="001B4F82" w:rsidRDefault="00A1211F" w:rsidP="00A1211F">
      <w:pPr>
        <w:spacing w:line="312" w:lineRule="auto"/>
        <w:ind w:firstLine="709"/>
        <w:jc w:val="both"/>
        <w:rPr>
          <w:lang w:val="uk-UA"/>
        </w:rPr>
      </w:pPr>
      <w:r w:rsidRPr="001B4F82">
        <w:rPr>
          <w:lang w:val="uk-UA"/>
        </w:rPr>
        <w:t>– на ділянці усталеного руху:</w:t>
      </w:r>
    </w:p>
    <w:p w:rsidR="00A1211F" w:rsidRPr="001B4F82" w:rsidRDefault="00A1211F" w:rsidP="00A1211F">
      <w:pPr>
        <w:spacing w:line="312" w:lineRule="auto"/>
        <w:jc w:val="right"/>
        <w:rPr>
          <w:b/>
          <w:lang w:val="uk-UA"/>
        </w:rPr>
      </w:pPr>
      <w:r w:rsidRPr="001B4F82">
        <w:rPr>
          <w:position w:val="-32"/>
        </w:rPr>
        <w:object w:dxaOrig="1960" w:dyaOrig="760">
          <v:shape id="_x0000_i1119" type="#_x0000_t75" style="width:98pt;height:38pt">
            <v:imagedata r:id="rId100"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1B4F82">
        <w:rPr>
          <w:lang w:val="uk-UA"/>
        </w:rPr>
        <w:tab/>
        <w:t xml:space="preserve">        </w:t>
      </w:r>
      <w:r w:rsidRPr="004A0CC7">
        <w:t>(</w:t>
      </w:r>
      <w:r w:rsidRPr="001B4F82">
        <w:rPr>
          <w:lang w:val="uk-UA"/>
        </w:rPr>
        <w:t>33</w:t>
      </w:r>
      <w:r w:rsidRPr="004A0CC7">
        <w:t>)</w:t>
      </w:r>
    </w:p>
    <w:p w:rsidR="00A1211F" w:rsidRPr="001B4F82" w:rsidRDefault="00A1211F" w:rsidP="00A1211F">
      <w:pPr>
        <w:spacing w:line="276" w:lineRule="auto"/>
        <w:ind w:firstLine="709"/>
        <w:jc w:val="both"/>
        <w:rPr>
          <w:lang w:val="uk-UA"/>
        </w:rPr>
      </w:pPr>
      <w:r w:rsidRPr="001B4F82">
        <w:rPr>
          <w:lang w:val="uk-UA"/>
        </w:rPr>
        <w:t>– на ділянці гальмування:</w:t>
      </w:r>
    </w:p>
    <w:p w:rsidR="00A1211F" w:rsidRPr="001B4F82" w:rsidRDefault="00A1211F" w:rsidP="00A1211F">
      <w:pPr>
        <w:spacing w:line="276" w:lineRule="auto"/>
        <w:jc w:val="right"/>
        <w:rPr>
          <w:lang w:val="uk-UA"/>
        </w:rPr>
      </w:pPr>
      <w:r w:rsidRPr="001B4F82">
        <w:rPr>
          <w:position w:val="-36"/>
        </w:rPr>
        <w:object w:dxaOrig="3500" w:dyaOrig="840">
          <v:shape id="_x0000_i1120" type="#_x0000_t75" style="width:175.35pt;height:42pt">
            <v:imagedata r:id="rId101" o:title=""/>
          </v:shape>
        </w:object>
      </w:r>
      <w:r w:rsidRPr="001B4F82">
        <w:rPr>
          <w:lang w:val="uk-UA"/>
        </w:rPr>
        <w:t>.</w:t>
      </w:r>
      <w:r w:rsidRPr="001B4F82">
        <w:rPr>
          <w:lang w:val="uk-UA"/>
        </w:rPr>
        <w:tab/>
      </w:r>
      <w:r w:rsidRPr="001B4F82">
        <w:rPr>
          <w:lang w:val="uk-UA"/>
        </w:rPr>
        <w:tab/>
      </w:r>
      <w:r w:rsidRPr="001B4F82">
        <w:rPr>
          <w:lang w:val="uk-UA"/>
        </w:rPr>
        <w:tab/>
        <w:t xml:space="preserve">         </w:t>
      </w:r>
      <w:r w:rsidRPr="004A0CC7">
        <w:t>(</w:t>
      </w:r>
      <w:r w:rsidRPr="001B4F82">
        <w:rPr>
          <w:lang w:val="uk-UA"/>
        </w:rPr>
        <w:t>34</w:t>
      </w:r>
      <w:r w:rsidRPr="004A0CC7">
        <w:t>)</w:t>
      </w:r>
    </w:p>
    <w:tbl>
      <w:tblPr>
        <w:tblW w:w="0" w:type="auto"/>
        <w:tblLook w:val="04A0"/>
      </w:tblPr>
      <w:tblGrid>
        <w:gridCol w:w="4927"/>
        <w:gridCol w:w="4927"/>
      </w:tblGrid>
      <w:tr w:rsidR="00A1211F" w:rsidRPr="001B4F82" w:rsidTr="00C042B6">
        <w:tc>
          <w:tcPr>
            <w:tcW w:w="4927" w:type="dxa"/>
            <w:vAlign w:val="center"/>
          </w:tcPr>
          <w:p w:rsidR="00A1211F" w:rsidRPr="001B4F82" w:rsidRDefault="00A1211F" w:rsidP="00C042B6">
            <w:pPr>
              <w:spacing w:line="312" w:lineRule="auto"/>
              <w:jc w:val="center"/>
              <w:rPr>
                <w:lang w:val="uk-UA"/>
              </w:rPr>
            </w:pPr>
            <w:r>
              <w:rPr>
                <w:noProof/>
                <w:lang w:val="uk-UA" w:eastAsia="uk-UA"/>
              </w:rPr>
              <w:drawing>
                <wp:inline distT="0" distB="0" distL="0" distR="0">
                  <wp:extent cx="2963545" cy="1760855"/>
                  <wp:effectExtent l="19050" t="0" r="8255" b="0"/>
                  <wp:docPr id="97"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02" cstate="print">
                            <a:grayscl/>
                          </a:blip>
                          <a:srcRect/>
                          <a:stretch>
                            <a:fillRect/>
                          </a:stretch>
                        </pic:blipFill>
                        <pic:spPr bwMode="auto">
                          <a:xfrm>
                            <a:off x="0" y="0"/>
                            <a:ext cx="2963545" cy="1760855"/>
                          </a:xfrm>
                          <a:prstGeom prst="rect">
                            <a:avLst/>
                          </a:prstGeom>
                          <a:noFill/>
                          <a:ln w="9525">
                            <a:noFill/>
                            <a:miter lim="800000"/>
                            <a:headEnd/>
                            <a:tailEnd/>
                          </a:ln>
                        </pic:spPr>
                      </pic:pic>
                    </a:graphicData>
                  </a:graphic>
                </wp:inline>
              </w:drawing>
            </w:r>
          </w:p>
        </w:tc>
        <w:tc>
          <w:tcPr>
            <w:tcW w:w="4927" w:type="dxa"/>
            <w:vAlign w:val="center"/>
          </w:tcPr>
          <w:p w:rsidR="00A1211F" w:rsidRPr="001B4F82" w:rsidRDefault="00A1211F" w:rsidP="00C042B6">
            <w:pPr>
              <w:spacing w:line="312" w:lineRule="auto"/>
              <w:jc w:val="center"/>
              <w:rPr>
                <w:lang w:val="uk-UA"/>
              </w:rPr>
            </w:pPr>
            <w:r>
              <w:rPr>
                <w:noProof/>
                <w:lang w:val="uk-UA" w:eastAsia="uk-UA"/>
              </w:rPr>
              <w:drawing>
                <wp:inline distT="0" distB="0" distL="0" distR="0">
                  <wp:extent cx="2963545" cy="1760855"/>
                  <wp:effectExtent l="19050" t="0" r="8255" b="0"/>
                  <wp:docPr id="98" name="Диа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103" cstate="print">
                            <a:grayscl/>
                          </a:blip>
                          <a:srcRect/>
                          <a:stretch>
                            <a:fillRect/>
                          </a:stretch>
                        </pic:blipFill>
                        <pic:spPr bwMode="auto">
                          <a:xfrm>
                            <a:off x="0" y="0"/>
                            <a:ext cx="2963545" cy="1760855"/>
                          </a:xfrm>
                          <a:prstGeom prst="rect">
                            <a:avLst/>
                          </a:prstGeom>
                          <a:noFill/>
                          <a:ln w="9525">
                            <a:noFill/>
                            <a:miter lim="800000"/>
                            <a:headEnd/>
                            <a:tailEnd/>
                          </a:ln>
                        </pic:spPr>
                      </pic:pic>
                    </a:graphicData>
                  </a:graphic>
                </wp:inline>
              </w:drawing>
            </w:r>
          </w:p>
        </w:tc>
      </w:tr>
      <w:tr w:rsidR="00A1211F" w:rsidRPr="001B4F82" w:rsidTr="00C042B6">
        <w:tc>
          <w:tcPr>
            <w:tcW w:w="4927" w:type="dxa"/>
            <w:vAlign w:val="center"/>
          </w:tcPr>
          <w:p w:rsidR="00A1211F" w:rsidRPr="001B4F82" w:rsidRDefault="00A1211F" w:rsidP="00C042B6">
            <w:pPr>
              <w:spacing w:line="312" w:lineRule="auto"/>
              <w:jc w:val="center"/>
              <w:rPr>
                <w:lang w:val="uk-UA"/>
              </w:rPr>
            </w:pPr>
            <w:r w:rsidRPr="001B4F82">
              <w:rPr>
                <w:lang w:val="uk-UA"/>
              </w:rPr>
              <w:t>а</w:t>
            </w:r>
          </w:p>
        </w:tc>
        <w:tc>
          <w:tcPr>
            <w:tcW w:w="4927" w:type="dxa"/>
            <w:vAlign w:val="center"/>
          </w:tcPr>
          <w:p w:rsidR="00A1211F" w:rsidRPr="001B4F82" w:rsidRDefault="00A1211F" w:rsidP="00C042B6">
            <w:pPr>
              <w:spacing w:line="312" w:lineRule="auto"/>
              <w:jc w:val="center"/>
              <w:rPr>
                <w:lang w:val="uk-UA"/>
              </w:rPr>
            </w:pPr>
            <w:r w:rsidRPr="001B4F82">
              <w:rPr>
                <w:lang w:val="uk-UA"/>
              </w:rPr>
              <w:t>б</w:t>
            </w:r>
          </w:p>
        </w:tc>
      </w:tr>
      <w:tr w:rsidR="00A1211F" w:rsidRPr="001B4F82" w:rsidTr="00C042B6">
        <w:tc>
          <w:tcPr>
            <w:tcW w:w="4927" w:type="dxa"/>
            <w:vAlign w:val="center"/>
          </w:tcPr>
          <w:p w:rsidR="00A1211F" w:rsidRPr="001B4F82" w:rsidRDefault="00A1211F" w:rsidP="00C042B6">
            <w:pPr>
              <w:spacing w:line="312" w:lineRule="auto"/>
              <w:jc w:val="center"/>
              <w:rPr>
                <w:highlight w:val="yellow"/>
                <w:lang w:val="uk-UA"/>
              </w:rPr>
            </w:pPr>
            <w:r>
              <w:rPr>
                <w:noProof/>
                <w:lang w:val="uk-UA" w:eastAsia="uk-UA"/>
              </w:rPr>
              <w:lastRenderedPageBreak/>
              <w:drawing>
                <wp:inline distT="0" distB="0" distL="0" distR="0">
                  <wp:extent cx="2963545" cy="1769745"/>
                  <wp:effectExtent l="19050" t="0" r="8255" b="0"/>
                  <wp:docPr id="99" name="Рисунок 99"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Новый рисунок (3)"/>
                          <pic:cNvPicPr>
                            <a:picLocks noChangeAspect="1" noChangeArrowheads="1"/>
                          </pic:cNvPicPr>
                        </pic:nvPicPr>
                        <pic:blipFill>
                          <a:blip r:embed="rId104" cstate="print">
                            <a:grayscl/>
                          </a:blip>
                          <a:srcRect/>
                          <a:stretch>
                            <a:fillRect/>
                          </a:stretch>
                        </pic:blipFill>
                        <pic:spPr bwMode="auto">
                          <a:xfrm>
                            <a:off x="0" y="0"/>
                            <a:ext cx="2963545" cy="1769745"/>
                          </a:xfrm>
                          <a:prstGeom prst="rect">
                            <a:avLst/>
                          </a:prstGeom>
                          <a:noFill/>
                          <a:ln w="9525">
                            <a:noFill/>
                            <a:miter lim="800000"/>
                            <a:headEnd/>
                            <a:tailEnd/>
                          </a:ln>
                        </pic:spPr>
                      </pic:pic>
                    </a:graphicData>
                  </a:graphic>
                </wp:inline>
              </w:drawing>
            </w:r>
          </w:p>
        </w:tc>
        <w:tc>
          <w:tcPr>
            <w:tcW w:w="4927" w:type="dxa"/>
            <w:vAlign w:val="center"/>
          </w:tcPr>
          <w:p w:rsidR="00A1211F" w:rsidRPr="001B4F82" w:rsidRDefault="00A1211F" w:rsidP="00C042B6">
            <w:pPr>
              <w:spacing w:line="312" w:lineRule="auto"/>
              <w:jc w:val="center"/>
              <w:rPr>
                <w:highlight w:val="yellow"/>
                <w:lang w:val="uk-UA"/>
              </w:rPr>
            </w:pPr>
            <w:r>
              <w:rPr>
                <w:noProof/>
                <w:lang w:val="uk-UA" w:eastAsia="uk-UA"/>
              </w:rPr>
              <w:drawing>
                <wp:inline distT="0" distB="0" distL="0" distR="0">
                  <wp:extent cx="2963545" cy="1769745"/>
                  <wp:effectExtent l="19050" t="0" r="8255" b="0"/>
                  <wp:docPr id="100" name="Рисунок 100" descr="Новый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Новый рисунок (4)"/>
                          <pic:cNvPicPr>
                            <a:picLocks noChangeAspect="1" noChangeArrowheads="1"/>
                          </pic:cNvPicPr>
                        </pic:nvPicPr>
                        <pic:blipFill>
                          <a:blip r:embed="rId105" cstate="print">
                            <a:grayscl/>
                          </a:blip>
                          <a:srcRect/>
                          <a:stretch>
                            <a:fillRect/>
                          </a:stretch>
                        </pic:blipFill>
                        <pic:spPr bwMode="auto">
                          <a:xfrm>
                            <a:off x="0" y="0"/>
                            <a:ext cx="2963545" cy="1769745"/>
                          </a:xfrm>
                          <a:prstGeom prst="rect">
                            <a:avLst/>
                          </a:prstGeom>
                          <a:noFill/>
                          <a:ln w="9525">
                            <a:noFill/>
                            <a:miter lim="800000"/>
                            <a:headEnd/>
                            <a:tailEnd/>
                          </a:ln>
                        </pic:spPr>
                      </pic:pic>
                    </a:graphicData>
                  </a:graphic>
                </wp:inline>
              </w:drawing>
            </w:r>
          </w:p>
        </w:tc>
      </w:tr>
      <w:tr w:rsidR="00A1211F" w:rsidRPr="001B4F82" w:rsidTr="00C042B6">
        <w:tc>
          <w:tcPr>
            <w:tcW w:w="4927" w:type="dxa"/>
            <w:vAlign w:val="center"/>
          </w:tcPr>
          <w:p w:rsidR="00A1211F" w:rsidRPr="001B4F82" w:rsidRDefault="00A1211F" w:rsidP="00C042B6">
            <w:pPr>
              <w:spacing w:line="312" w:lineRule="auto"/>
              <w:jc w:val="center"/>
              <w:rPr>
                <w:lang w:val="uk-UA"/>
              </w:rPr>
            </w:pPr>
            <w:r w:rsidRPr="001B4F82">
              <w:rPr>
                <w:lang w:val="uk-UA"/>
              </w:rPr>
              <w:t>в</w:t>
            </w:r>
          </w:p>
        </w:tc>
        <w:tc>
          <w:tcPr>
            <w:tcW w:w="4927" w:type="dxa"/>
            <w:vAlign w:val="center"/>
          </w:tcPr>
          <w:p w:rsidR="00A1211F" w:rsidRPr="001B4F82" w:rsidRDefault="00A1211F" w:rsidP="00C042B6">
            <w:pPr>
              <w:spacing w:line="312" w:lineRule="auto"/>
              <w:jc w:val="center"/>
              <w:rPr>
                <w:lang w:val="uk-UA"/>
              </w:rPr>
            </w:pPr>
            <w:r w:rsidRPr="001B4F82">
              <w:rPr>
                <w:lang w:val="uk-UA"/>
              </w:rPr>
              <w:t>г</w:t>
            </w:r>
          </w:p>
        </w:tc>
      </w:tr>
      <w:tr w:rsidR="00A1211F" w:rsidRPr="001B4F82" w:rsidTr="00C042B6">
        <w:tc>
          <w:tcPr>
            <w:tcW w:w="9854" w:type="dxa"/>
            <w:gridSpan w:val="2"/>
            <w:vAlign w:val="center"/>
          </w:tcPr>
          <w:p w:rsidR="00A1211F" w:rsidRPr="001B4F82" w:rsidRDefault="00A1211F" w:rsidP="00C042B6">
            <w:pPr>
              <w:jc w:val="center"/>
              <w:rPr>
                <w:lang w:val="uk-UA"/>
              </w:rPr>
            </w:pPr>
            <w:r w:rsidRPr="001B4F82">
              <w:rPr>
                <w:b/>
                <w:lang w:val="uk-UA"/>
              </w:rPr>
              <w:t>Рис. 1</w:t>
            </w:r>
            <w:r w:rsidRPr="001B4F82">
              <w:rPr>
                <w:lang w:val="uk-UA"/>
              </w:rPr>
              <w:t xml:space="preserve"> – Графіки зміни переміщення – а, швидкості – б, прискорення – в</w:t>
            </w:r>
          </w:p>
          <w:p w:rsidR="00A1211F" w:rsidRPr="001B4F82" w:rsidRDefault="00A1211F" w:rsidP="00C042B6">
            <w:pPr>
              <w:jc w:val="center"/>
              <w:rPr>
                <w:lang w:val="uk-UA"/>
              </w:rPr>
            </w:pPr>
            <w:r w:rsidRPr="001B4F82">
              <w:rPr>
                <w:lang w:val="uk-UA"/>
              </w:rPr>
              <w:t>та ривка – г при русі формувального візка з оптимальним динамічним режимом реверсування</w:t>
            </w:r>
          </w:p>
        </w:tc>
      </w:tr>
    </w:tbl>
    <w:p w:rsidR="00A1211F" w:rsidRPr="001B4F82" w:rsidRDefault="00A1211F" w:rsidP="00A1211F">
      <w:pPr>
        <w:ind w:firstLine="709"/>
        <w:jc w:val="both"/>
        <w:rPr>
          <w:lang w:val="uk-UA"/>
        </w:rPr>
      </w:pPr>
    </w:p>
    <w:p w:rsidR="00A1211F" w:rsidRPr="00532779" w:rsidRDefault="00A1211F" w:rsidP="00A1211F">
      <w:pPr>
        <w:spacing w:line="276" w:lineRule="auto"/>
        <w:ind w:firstLine="709"/>
        <w:jc w:val="both"/>
        <w:rPr>
          <w:spacing w:val="-6"/>
          <w:lang w:val="uk-UA"/>
        </w:rPr>
      </w:pPr>
      <w:r w:rsidRPr="00532779">
        <w:rPr>
          <w:spacing w:val="-6"/>
          <w:lang w:val="uk-UA"/>
        </w:rPr>
        <w:t xml:space="preserve">Закон руху візка, описаний рівняннями (32)-(34), може бути здійснений приводом з кулачковим механізмом (рис. 2) зворотно-поступального руху візка. При цьому рух візка в одному напрямку здійснюється за рахунок повороту кулачка 1 на половину оберту (тобто </w:t>
      </w:r>
      <w:r w:rsidRPr="00532779">
        <w:rPr>
          <w:spacing w:val="-6"/>
          <w:position w:val="-10"/>
          <w:lang w:val="uk-UA"/>
        </w:rPr>
        <w:object w:dxaOrig="620" w:dyaOrig="260">
          <v:shape id="_x0000_i1125" type="#_x0000_t75" style="width:31.35pt;height:13.35pt">
            <v:imagedata r:id="rId106" o:title=""/>
          </v:shape>
        </w:object>
      </w:r>
      <w:r w:rsidRPr="00532779">
        <w:rPr>
          <w:spacing w:val="-6"/>
          <w:lang w:val="uk-UA"/>
        </w:rPr>
        <w:t>) і в зворотному напрямку ще на половину оберту; повний цикл руху візка – за один оберт кулачка.</w:t>
      </w:r>
    </w:p>
    <w:p w:rsidR="00A1211F" w:rsidRPr="001B4F82" w:rsidRDefault="00A1211F" w:rsidP="00A1211F">
      <w:pPr>
        <w:spacing w:line="276" w:lineRule="auto"/>
        <w:ind w:firstLine="709"/>
        <w:jc w:val="both"/>
        <w:rPr>
          <w:lang w:val="uk-UA"/>
        </w:rPr>
      </w:pPr>
      <w:r w:rsidRPr="001B4F82">
        <w:rPr>
          <w:lang w:val="uk-UA"/>
        </w:rPr>
        <w:t>Для здійснення описаного закону руху візка необхідно, щоб приріст радіуса кулачка відповідав приросту переміщення візка. Згідно з цим перемінний радіус кулачка визначається залежностями:</w:t>
      </w:r>
    </w:p>
    <w:p w:rsidR="00A1211F" w:rsidRPr="001B4F82" w:rsidRDefault="00A1211F" w:rsidP="00A1211F">
      <w:pPr>
        <w:spacing w:line="264" w:lineRule="auto"/>
        <w:ind w:firstLine="709"/>
        <w:jc w:val="both"/>
        <w:rPr>
          <w:lang w:val="uk-UA"/>
        </w:rPr>
      </w:pPr>
      <w:r w:rsidRPr="001B4F82">
        <w:rPr>
          <w:lang w:val="uk-UA"/>
        </w:rPr>
        <w:t>– на ділянці пуску:</w:t>
      </w:r>
    </w:p>
    <w:p w:rsidR="00A1211F" w:rsidRPr="001B4F82" w:rsidRDefault="00A1211F" w:rsidP="00A1211F">
      <w:pPr>
        <w:spacing w:line="264" w:lineRule="auto"/>
        <w:jc w:val="right"/>
        <w:rPr>
          <w:lang w:val="uk-UA"/>
        </w:rPr>
      </w:pPr>
      <w:r w:rsidRPr="001B4F82">
        <w:rPr>
          <w:position w:val="-34"/>
        </w:rPr>
        <w:object w:dxaOrig="2380" w:dyaOrig="800">
          <v:shape id="_x0000_i1126" type="#_x0000_t75" style="width:119.35pt;height:40pt">
            <v:imagedata r:id="rId107" o:title=""/>
          </v:shape>
        </w:object>
      </w:r>
      <w:r w:rsidRPr="001B4F82">
        <w:rPr>
          <w:lang w:val="uk-UA"/>
        </w:rPr>
        <w:t>;</w:t>
      </w:r>
      <w:r w:rsidRPr="004A0CC7">
        <w:t xml:space="preserve">    </w:t>
      </w:r>
      <w:r w:rsidRPr="001B4F82">
        <w:rPr>
          <w:lang w:val="uk-UA"/>
        </w:rPr>
        <w:t xml:space="preserve">                            </w:t>
      </w:r>
      <w:r w:rsidRPr="004A0CC7">
        <w:t xml:space="preserve">    </w:t>
      </w:r>
      <w:r w:rsidRPr="001B4F82">
        <w:rPr>
          <w:lang w:val="uk-UA"/>
        </w:rPr>
        <w:t xml:space="preserve"> </w:t>
      </w:r>
      <w:r w:rsidRPr="004A0CC7">
        <w:t xml:space="preserve">       (</w:t>
      </w:r>
      <w:r w:rsidRPr="001B4F82">
        <w:rPr>
          <w:lang w:val="uk-UA"/>
        </w:rPr>
        <w:t>35</w:t>
      </w:r>
      <w:r w:rsidRPr="004A0CC7">
        <w:t>)</w:t>
      </w:r>
    </w:p>
    <w:p w:rsidR="00A1211F" w:rsidRPr="001B4F82" w:rsidRDefault="00A1211F" w:rsidP="00A1211F">
      <w:pPr>
        <w:spacing w:line="264" w:lineRule="auto"/>
        <w:ind w:firstLine="709"/>
        <w:jc w:val="both"/>
        <w:rPr>
          <w:lang w:val="uk-UA"/>
        </w:rPr>
      </w:pPr>
      <w:r w:rsidRPr="001B4F82">
        <w:rPr>
          <w:lang w:val="uk-UA"/>
        </w:rPr>
        <w:t>– на ділянці усталеного руху:</w:t>
      </w:r>
    </w:p>
    <w:p w:rsidR="00A1211F" w:rsidRPr="001B4F82" w:rsidRDefault="00A1211F" w:rsidP="00A1211F">
      <w:pPr>
        <w:spacing w:line="264" w:lineRule="auto"/>
        <w:jc w:val="right"/>
        <w:rPr>
          <w:b/>
          <w:lang w:val="uk-UA"/>
        </w:rPr>
      </w:pPr>
      <w:r w:rsidRPr="001B4F82">
        <w:rPr>
          <w:position w:val="-32"/>
        </w:rPr>
        <w:object w:dxaOrig="2360" w:dyaOrig="760">
          <v:shape id="_x0000_i1127" type="#_x0000_t75" style="width:118pt;height:38pt">
            <v:imagedata r:id="rId108" o:title=""/>
          </v:shape>
        </w:object>
      </w:r>
      <w:r w:rsidRPr="001B4F82">
        <w:rPr>
          <w:lang w:val="uk-UA"/>
        </w:rPr>
        <w:t xml:space="preserve">;                           </w:t>
      </w:r>
      <w:r w:rsidRPr="004A0CC7">
        <w:t xml:space="preserve">      </w:t>
      </w:r>
      <w:r w:rsidRPr="001B4F82">
        <w:rPr>
          <w:lang w:val="uk-UA"/>
        </w:rPr>
        <w:t xml:space="preserve"> </w:t>
      </w:r>
      <w:r w:rsidRPr="004A0CC7">
        <w:t xml:space="preserve">          (</w:t>
      </w:r>
      <w:r w:rsidRPr="001B4F82">
        <w:rPr>
          <w:lang w:val="uk-UA"/>
        </w:rPr>
        <w:t>36</w:t>
      </w:r>
      <w:r w:rsidRPr="004A0CC7">
        <w:t>)</w:t>
      </w:r>
    </w:p>
    <w:p w:rsidR="00A1211F" w:rsidRPr="001B4F82" w:rsidRDefault="00A1211F" w:rsidP="00A1211F">
      <w:pPr>
        <w:spacing w:line="264" w:lineRule="auto"/>
        <w:ind w:firstLine="709"/>
        <w:jc w:val="both"/>
        <w:rPr>
          <w:lang w:val="uk-UA"/>
        </w:rPr>
      </w:pPr>
      <w:r w:rsidRPr="001B4F82">
        <w:rPr>
          <w:lang w:val="uk-UA"/>
        </w:rPr>
        <w:t>– на ділянці гальмування:</w:t>
      </w:r>
    </w:p>
    <w:p w:rsidR="00A1211F" w:rsidRPr="001B4F82" w:rsidRDefault="00A1211F" w:rsidP="00A1211F">
      <w:pPr>
        <w:spacing w:line="264" w:lineRule="auto"/>
        <w:jc w:val="right"/>
        <w:rPr>
          <w:lang w:val="uk-UA"/>
        </w:rPr>
      </w:pPr>
      <w:r w:rsidRPr="001B4F82">
        <w:rPr>
          <w:position w:val="-36"/>
        </w:rPr>
        <w:object w:dxaOrig="3920" w:dyaOrig="840">
          <v:shape id="_x0000_i1128" type="#_x0000_t75" style="width:196pt;height:42pt">
            <v:imagedata r:id="rId109" o:title=""/>
          </v:shape>
        </w:object>
      </w:r>
      <w:r w:rsidRPr="001B4F82">
        <w:rPr>
          <w:lang w:val="uk-UA"/>
        </w:rPr>
        <w:t xml:space="preserve">,                     </w:t>
      </w:r>
      <w:r w:rsidRPr="004A0CC7">
        <w:t xml:space="preserve">            (</w:t>
      </w:r>
      <w:r w:rsidRPr="001B4F82">
        <w:rPr>
          <w:lang w:val="uk-UA"/>
        </w:rPr>
        <w:t>37</w:t>
      </w:r>
      <w:r w:rsidRPr="004A0CC7">
        <w:t>)</w:t>
      </w:r>
    </w:p>
    <w:p w:rsidR="00A1211F" w:rsidRPr="001B4F82" w:rsidRDefault="00A1211F" w:rsidP="00A1211F">
      <w:pPr>
        <w:spacing w:line="312" w:lineRule="auto"/>
        <w:jc w:val="both"/>
        <w:rPr>
          <w:lang w:val="uk-UA"/>
        </w:rPr>
      </w:pPr>
      <w:r w:rsidRPr="001B4F82">
        <w:rPr>
          <w:lang w:val="uk-UA"/>
        </w:rPr>
        <w:t>де</w:t>
      </w:r>
      <w:r w:rsidRPr="001B4F82">
        <w:rPr>
          <w:lang w:val="uk-UA"/>
        </w:rPr>
        <w:tab/>
      </w:r>
      <w:r w:rsidRPr="001B4F82">
        <w:rPr>
          <w:position w:val="-6"/>
          <w:lang w:val="uk-UA"/>
        </w:rPr>
        <w:object w:dxaOrig="200" w:dyaOrig="279">
          <v:shape id="_x0000_i1129" type="#_x0000_t75" style="width:10pt;height:14pt">
            <v:imagedata r:id="rId110" o:title=""/>
          </v:shape>
        </w:object>
      </w:r>
      <w:r w:rsidRPr="001B4F82">
        <w:rPr>
          <w:lang w:val="uk-UA"/>
        </w:rPr>
        <w:t xml:space="preserve"> </w:t>
      </w:r>
      <w:r w:rsidRPr="001B4F82">
        <w:rPr>
          <w:lang w:val="uk-UA"/>
        </w:rPr>
        <w:sym w:font="Symbol" w:char="F02D"/>
      </w:r>
      <w:r w:rsidRPr="001B4F82">
        <w:rPr>
          <w:lang w:val="uk-UA"/>
        </w:rPr>
        <w:t xml:space="preserve"> відстань між штовхачами 2 (рис. 2).</w:t>
      </w:r>
    </w:p>
    <w:p w:rsidR="00A1211F" w:rsidRPr="001B4F82" w:rsidRDefault="00A1211F" w:rsidP="00A1211F">
      <w:pPr>
        <w:spacing w:line="312" w:lineRule="auto"/>
        <w:ind w:firstLine="709"/>
        <w:jc w:val="both"/>
        <w:rPr>
          <w:b/>
          <w:lang w:val="uk-UA"/>
        </w:rPr>
      </w:pPr>
      <w:r w:rsidRPr="001B4F82">
        <w:rPr>
          <w:lang w:val="uk-UA"/>
        </w:rPr>
        <w:t xml:space="preserve">Час </w:t>
      </w:r>
      <w:r w:rsidRPr="001B4F82">
        <w:rPr>
          <w:position w:val="-6"/>
          <w:lang w:val="uk-UA"/>
        </w:rPr>
        <w:object w:dxaOrig="160" w:dyaOrig="240">
          <v:shape id="_x0000_i1130" type="#_x0000_t75" style="width:8pt;height:12pt">
            <v:imagedata r:id="rId111" o:title=""/>
          </v:shape>
        </w:object>
      </w:r>
      <w:r w:rsidRPr="001B4F82">
        <w:rPr>
          <w:lang w:val="uk-UA"/>
        </w:rPr>
        <w:t xml:space="preserve"> можна виключити із залежностей (35)-(37), оскільки </w:t>
      </w:r>
      <w:r w:rsidRPr="001B4F82">
        <w:rPr>
          <w:position w:val="-18"/>
          <w:lang w:val="uk-UA"/>
        </w:rPr>
        <w:object w:dxaOrig="740" w:dyaOrig="520">
          <v:shape id="_x0000_i1131" type="#_x0000_t75" style="width:37.35pt;height:26pt">
            <v:imagedata r:id="rId112" o:title=""/>
          </v:shape>
        </w:object>
      </w:r>
      <w:r w:rsidRPr="001B4F82">
        <w:rPr>
          <w:lang w:val="uk-UA"/>
        </w:rPr>
        <w:t xml:space="preserve">, а </w:t>
      </w:r>
      <w:r w:rsidRPr="001B4F82">
        <w:rPr>
          <w:position w:val="-18"/>
          <w:lang w:val="uk-UA"/>
        </w:rPr>
        <w:object w:dxaOrig="859" w:dyaOrig="480">
          <v:shape id="_x0000_i1132" type="#_x0000_t75" style="width:42.65pt;height:24pt">
            <v:imagedata r:id="rId113" o:title=""/>
          </v:shape>
        </w:object>
      </w:r>
      <w:r w:rsidRPr="001B4F82">
        <w:rPr>
          <w:lang w:val="uk-UA"/>
        </w:rPr>
        <w:t xml:space="preserve">. Тут </w:t>
      </w:r>
      <w:r w:rsidRPr="001B4F82">
        <w:rPr>
          <w:position w:val="-10"/>
          <w:lang w:val="uk-UA"/>
        </w:rPr>
        <w:object w:dxaOrig="220" w:dyaOrig="260">
          <v:shape id="_x0000_i1133" type="#_x0000_t75" style="width:11.35pt;height:13.35pt">
            <v:imagedata r:id="rId114" o:title=""/>
          </v:shape>
        </w:object>
      </w:r>
      <w:r w:rsidRPr="001B4F82">
        <w:rPr>
          <w:lang w:val="uk-UA"/>
        </w:rPr>
        <w:t xml:space="preserve"> </w:t>
      </w:r>
      <w:r w:rsidRPr="001B4F82">
        <w:rPr>
          <w:spacing w:val="-4"/>
          <w:lang w:val="uk-UA"/>
        </w:rPr>
        <w:sym w:font="Symbol" w:char="F02D"/>
      </w:r>
      <w:r w:rsidRPr="001B4F82">
        <w:rPr>
          <w:spacing w:val="-4"/>
          <w:lang w:val="uk-UA"/>
        </w:rPr>
        <w:t xml:space="preserve"> кутова координата повороту кулачка, а </w:t>
      </w:r>
      <w:r w:rsidRPr="001B4F82">
        <w:rPr>
          <w:position w:val="-6"/>
          <w:lang w:val="uk-UA"/>
        </w:rPr>
        <w:object w:dxaOrig="240" w:dyaOrig="220">
          <v:shape id="_x0000_i1134" type="#_x0000_t75" style="width:12pt;height:11.35pt">
            <v:imagedata r:id="rId115" o:title=""/>
          </v:shape>
        </w:object>
      </w:r>
      <w:r w:rsidRPr="001B4F82">
        <w:rPr>
          <w:lang w:val="uk-UA"/>
        </w:rPr>
        <w:t xml:space="preserve"> </w:t>
      </w:r>
      <w:r w:rsidRPr="001B4F82">
        <w:rPr>
          <w:spacing w:val="-4"/>
          <w:lang w:val="uk-UA"/>
        </w:rPr>
        <w:sym w:font="Symbol" w:char="F02D"/>
      </w:r>
      <w:r w:rsidRPr="001B4F82">
        <w:rPr>
          <w:spacing w:val="-4"/>
          <w:lang w:val="uk-UA"/>
        </w:rPr>
        <w:t xml:space="preserve"> кутова швидкість обертання кулачка. Оскільки час пуску формувального візка визначається залежністю </w:t>
      </w:r>
      <w:r w:rsidRPr="001B4F82">
        <w:rPr>
          <w:position w:val="-18"/>
          <w:lang w:val="uk-UA"/>
        </w:rPr>
        <w:object w:dxaOrig="1080" w:dyaOrig="480">
          <v:shape id="_x0000_i1135" type="#_x0000_t75" style="width:54pt;height:24pt">
            <v:imagedata r:id="rId116" o:title=""/>
          </v:shape>
        </w:object>
      </w:r>
      <w:r w:rsidRPr="001B4F82">
        <w:rPr>
          <w:lang w:val="uk-UA"/>
        </w:rPr>
        <w:t xml:space="preserve">, то процес пуску буде здійснюватись при повороті кулачка на кут в межах від </w:t>
      </w:r>
      <w:r w:rsidRPr="001B4F82">
        <w:rPr>
          <w:position w:val="-10"/>
          <w:lang w:val="uk-UA"/>
        </w:rPr>
        <w:object w:dxaOrig="600" w:dyaOrig="320">
          <v:shape id="_x0000_i1136" type="#_x0000_t75" style="width:30pt;height:16pt">
            <v:imagedata r:id="rId117" o:title=""/>
          </v:shape>
        </w:object>
      </w:r>
      <w:r w:rsidRPr="001B4F82">
        <w:rPr>
          <w:lang w:val="uk-UA"/>
        </w:rPr>
        <w:t xml:space="preserve"> до </w:t>
      </w:r>
      <w:r w:rsidRPr="001B4F82">
        <w:rPr>
          <w:position w:val="-18"/>
          <w:lang w:val="uk-UA"/>
        </w:rPr>
        <w:object w:dxaOrig="780" w:dyaOrig="480">
          <v:shape id="_x0000_i1137" type="#_x0000_t75" style="width:39.35pt;height:24pt">
            <v:imagedata r:id="rId118" o:title=""/>
          </v:shape>
        </w:object>
      </w:r>
      <w:r w:rsidRPr="001B4F82">
        <w:rPr>
          <w:lang w:val="uk-UA"/>
        </w:rPr>
        <w:t xml:space="preserve">; </w:t>
      </w:r>
      <w:r w:rsidRPr="001B4F82">
        <w:rPr>
          <w:spacing w:val="-4"/>
          <w:lang w:val="uk-UA"/>
        </w:rPr>
        <w:t xml:space="preserve">час усталеного руху – </w:t>
      </w:r>
      <w:r w:rsidRPr="001B4F82">
        <w:rPr>
          <w:position w:val="-18"/>
          <w:lang w:val="uk-UA"/>
        </w:rPr>
        <w:object w:dxaOrig="1100" w:dyaOrig="480">
          <v:shape id="_x0000_i1138" type="#_x0000_t75" style="width:55.35pt;height:24pt">
            <v:imagedata r:id="rId119" o:title=""/>
          </v:shape>
        </w:object>
      </w:r>
      <w:r w:rsidRPr="001B4F82">
        <w:rPr>
          <w:lang w:val="uk-UA"/>
        </w:rPr>
        <w:t xml:space="preserve">, тоді усталений рух візка буде забезпечуватись поворотом кулачка на кут в межах від </w:t>
      </w:r>
      <w:r w:rsidRPr="001B4F82">
        <w:rPr>
          <w:position w:val="-18"/>
          <w:lang w:val="uk-UA"/>
        </w:rPr>
        <w:object w:dxaOrig="780" w:dyaOrig="480">
          <v:shape id="_x0000_i1139" type="#_x0000_t75" style="width:39.35pt;height:24pt">
            <v:imagedata r:id="rId120" o:title=""/>
          </v:shape>
        </w:object>
      </w:r>
      <w:r w:rsidRPr="001B4F82">
        <w:rPr>
          <w:lang w:val="uk-UA"/>
        </w:rPr>
        <w:t xml:space="preserve"> до </w:t>
      </w:r>
      <w:r w:rsidRPr="001B4F82">
        <w:rPr>
          <w:position w:val="-18"/>
          <w:lang w:val="uk-UA"/>
        </w:rPr>
        <w:object w:dxaOrig="880" w:dyaOrig="480">
          <v:shape id="_x0000_i1140" type="#_x0000_t75" style="width:44pt;height:24pt">
            <v:imagedata r:id="rId121" o:title=""/>
          </v:shape>
        </w:object>
      </w:r>
      <w:r w:rsidRPr="001B4F82">
        <w:rPr>
          <w:lang w:val="uk-UA"/>
        </w:rPr>
        <w:t xml:space="preserve">; </w:t>
      </w:r>
      <w:r w:rsidRPr="001B4F82">
        <w:rPr>
          <w:spacing w:val="-4"/>
          <w:lang w:val="uk-UA"/>
        </w:rPr>
        <w:t xml:space="preserve">час гальмування – </w:t>
      </w:r>
      <w:r w:rsidRPr="001B4F82">
        <w:rPr>
          <w:position w:val="-18"/>
          <w:lang w:val="uk-UA"/>
        </w:rPr>
        <w:object w:dxaOrig="1080" w:dyaOrig="480">
          <v:shape id="_x0000_i1141" type="#_x0000_t75" style="width:54pt;height:24pt">
            <v:imagedata r:id="rId122" o:title=""/>
          </v:shape>
        </w:object>
      </w:r>
      <w:r w:rsidRPr="001B4F82">
        <w:rPr>
          <w:lang w:val="uk-UA"/>
        </w:rPr>
        <w:t xml:space="preserve">, тоді процес гальмування буде здійснюватись при повороті кулачка на кут в межах від </w:t>
      </w:r>
      <w:r w:rsidRPr="001B4F82">
        <w:rPr>
          <w:position w:val="-18"/>
          <w:lang w:val="uk-UA"/>
        </w:rPr>
        <w:object w:dxaOrig="880" w:dyaOrig="480">
          <v:shape id="_x0000_i1142" type="#_x0000_t75" style="width:44pt;height:24pt">
            <v:imagedata r:id="rId123" o:title=""/>
          </v:shape>
        </w:object>
      </w:r>
      <w:r w:rsidRPr="001B4F82">
        <w:rPr>
          <w:lang w:val="uk-UA"/>
        </w:rPr>
        <w:t xml:space="preserve"> до </w:t>
      </w:r>
      <w:r w:rsidRPr="001B4F82">
        <w:rPr>
          <w:position w:val="-10"/>
          <w:lang w:val="uk-UA"/>
        </w:rPr>
        <w:object w:dxaOrig="620" w:dyaOrig="260">
          <v:shape id="_x0000_i1143" type="#_x0000_t75" style="width:31.35pt;height:13.35pt">
            <v:imagedata r:id="rId124" o:title=""/>
          </v:shape>
        </w:object>
      </w:r>
      <w:r w:rsidRPr="001B4F82">
        <w:rPr>
          <w:lang w:val="uk-UA"/>
        </w:rPr>
        <w:t xml:space="preserve">. </w:t>
      </w:r>
      <w:r w:rsidRPr="001B4F82">
        <w:rPr>
          <w:spacing w:val="-4"/>
          <w:lang w:val="uk-UA"/>
        </w:rPr>
        <w:t>Після відповідних перетворень радіус кулачка, що описує його профіль, пов’язується з кутовою координатою наступними виразами:</w:t>
      </w:r>
    </w:p>
    <w:p w:rsidR="00A1211F" w:rsidRPr="001B4F82" w:rsidRDefault="00A1211F" w:rsidP="00A1211F">
      <w:pPr>
        <w:spacing w:line="288" w:lineRule="auto"/>
        <w:jc w:val="right"/>
        <w:rPr>
          <w:lang w:val="uk-UA"/>
        </w:rPr>
      </w:pPr>
      <w:r w:rsidRPr="001B4F82">
        <w:rPr>
          <w:position w:val="-28"/>
        </w:rPr>
        <w:object w:dxaOrig="3900" w:dyaOrig="740">
          <v:shape id="_x0000_i1144" type="#_x0000_t75" style="width:195.35pt;height:37.35pt">
            <v:imagedata r:id="rId125" o:title=""/>
          </v:shape>
        </w:object>
      </w:r>
      <w:r w:rsidRPr="001B4F82">
        <w:rPr>
          <w:lang w:val="uk-UA"/>
        </w:rPr>
        <w:t>;</w:t>
      </w:r>
      <w:r w:rsidRPr="001B4F82">
        <w:rPr>
          <w:lang w:val="uk-UA"/>
        </w:rPr>
        <w:tab/>
      </w:r>
      <w:r w:rsidRPr="001B4F82">
        <w:rPr>
          <w:lang w:val="uk-UA"/>
        </w:rPr>
        <w:tab/>
      </w:r>
      <w:r w:rsidRPr="001B4F82">
        <w:rPr>
          <w:lang w:val="uk-UA"/>
        </w:rPr>
        <w:tab/>
      </w:r>
      <w:r w:rsidRPr="001B4F82">
        <w:rPr>
          <w:lang w:val="uk-UA"/>
        </w:rPr>
        <w:tab/>
      </w:r>
      <w:r w:rsidRPr="004A0CC7">
        <w:t>(</w:t>
      </w:r>
      <w:r w:rsidRPr="001B4F82">
        <w:rPr>
          <w:lang w:val="uk-UA"/>
        </w:rPr>
        <w:t>38</w:t>
      </w:r>
      <w:r w:rsidRPr="004A0CC7">
        <w:t>)</w:t>
      </w:r>
    </w:p>
    <w:p w:rsidR="00A1211F" w:rsidRPr="001B4F82" w:rsidRDefault="00A1211F" w:rsidP="00A1211F">
      <w:pPr>
        <w:spacing w:line="288" w:lineRule="auto"/>
        <w:jc w:val="right"/>
        <w:rPr>
          <w:b/>
          <w:lang w:val="uk-UA"/>
        </w:rPr>
      </w:pPr>
      <w:r w:rsidRPr="001B4F82">
        <w:rPr>
          <w:position w:val="-30"/>
        </w:rPr>
        <w:object w:dxaOrig="4959" w:dyaOrig="720">
          <v:shape id="_x0000_i1145" type="#_x0000_t75" style="width:248pt;height:36pt">
            <v:imagedata r:id="rId126" o:title=""/>
          </v:shape>
        </w:object>
      </w:r>
      <w:r w:rsidRPr="001B4F82">
        <w:rPr>
          <w:lang w:val="uk-UA"/>
        </w:rPr>
        <w:t>;</w:t>
      </w:r>
      <w:r w:rsidRPr="001B4F82">
        <w:rPr>
          <w:lang w:val="uk-UA"/>
        </w:rPr>
        <w:tab/>
      </w:r>
      <w:r w:rsidRPr="001B4F82">
        <w:rPr>
          <w:lang w:val="uk-UA"/>
        </w:rPr>
        <w:tab/>
        <w:t xml:space="preserve">         </w:t>
      </w:r>
      <w:r w:rsidRPr="004A0CC7">
        <w:t>(</w:t>
      </w:r>
      <w:r w:rsidRPr="001B4F82">
        <w:rPr>
          <w:lang w:val="uk-UA"/>
        </w:rPr>
        <w:t>39</w:t>
      </w:r>
      <w:r w:rsidRPr="004A0CC7">
        <w:t>)</w:t>
      </w:r>
    </w:p>
    <w:p w:rsidR="00A1211F" w:rsidRPr="001B4F82" w:rsidRDefault="00A1211F" w:rsidP="00A1211F">
      <w:pPr>
        <w:spacing w:line="288" w:lineRule="auto"/>
        <w:jc w:val="right"/>
        <w:rPr>
          <w:lang w:val="uk-UA"/>
        </w:rPr>
      </w:pPr>
      <w:r w:rsidRPr="001B4F82">
        <w:rPr>
          <w:position w:val="-38"/>
        </w:rPr>
        <w:object w:dxaOrig="7699" w:dyaOrig="880">
          <v:shape id="_x0000_i1146" type="#_x0000_t75" style="width:384.65pt;height:44pt">
            <v:imagedata r:id="rId127" o:title=""/>
          </v:shape>
        </w:object>
      </w:r>
      <w:r w:rsidRPr="001B4F82">
        <w:rPr>
          <w:lang w:val="uk-UA"/>
        </w:rPr>
        <w:t>.</w:t>
      </w:r>
      <w:r w:rsidRPr="001B4F82">
        <w:rPr>
          <w:lang w:val="uk-UA"/>
        </w:rPr>
        <w:tab/>
        <w:t xml:space="preserve">        </w:t>
      </w:r>
      <w:r w:rsidRPr="004A0CC7">
        <w:t>(</w:t>
      </w:r>
      <w:r w:rsidRPr="001B4F82">
        <w:rPr>
          <w:lang w:val="uk-UA"/>
        </w:rPr>
        <w:t>40</w:t>
      </w:r>
      <w:r w:rsidRPr="004A0CC7">
        <w:t>)</w:t>
      </w:r>
    </w:p>
    <w:p w:rsidR="00A1211F" w:rsidRPr="001B4F82" w:rsidRDefault="00A1211F" w:rsidP="00A1211F">
      <w:pPr>
        <w:spacing w:line="312" w:lineRule="auto"/>
        <w:ind w:firstLine="709"/>
        <w:jc w:val="both"/>
        <w:rPr>
          <w:lang w:val="uk-UA"/>
        </w:rPr>
      </w:pPr>
      <w:r w:rsidRPr="001B4F82">
        <w:rPr>
          <w:lang w:val="uk-UA"/>
        </w:rPr>
        <w:t xml:space="preserve">Аналогічно визначається профіль кулачка на ділянці його повороту від </w:t>
      </w:r>
      <w:r w:rsidRPr="001B4F82">
        <w:rPr>
          <w:position w:val="-6"/>
          <w:lang w:val="uk-UA"/>
        </w:rPr>
        <w:object w:dxaOrig="220" w:dyaOrig="220">
          <v:shape id="_x0000_i1147" type="#_x0000_t75" style="width:11.35pt;height:11.35pt">
            <v:imagedata r:id="rId128" o:title=""/>
          </v:shape>
        </w:object>
      </w:r>
      <w:r w:rsidRPr="001B4F82">
        <w:rPr>
          <w:lang w:val="uk-UA"/>
        </w:rPr>
        <w:t xml:space="preserve"> до </w:t>
      </w:r>
      <w:r w:rsidRPr="001B4F82">
        <w:rPr>
          <w:position w:val="-6"/>
          <w:lang w:val="uk-UA"/>
        </w:rPr>
        <w:object w:dxaOrig="360" w:dyaOrig="279">
          <v:shape id="_x0000_i1148" type="#_x0000_t75" style="width:18pt;height:14pt">
            <v:imagedata r:id="rId129" o:title=""/>
          </v:shape>
        </w:object>
      </w:r>
      <w:r w:rsidRPr="001B4F82">
        <w:rPr>
          <w:lang w:val="uk-UA"/>
        </w:rPr>
        <w:t>, який описується радіусом, що змінюється залежностями:</w:t>
      </w:r>
    </w:p>
    <w:p w:rsidR="00A1211F" w:rsidRPr="001B4F82" w:rsidRDefault="00A1211F" w:rsidP="00A1211F">
      <w:pPr>
        <w:spacing w:line="288" w:lineRule="auto"/>
        <w:jc w:val="right"/>
        <w:rPr>
          <w:lang w:val="uk-UA"/>
        </w:rPr>
      </w:pPr>
      <w:r w:rsidRPr="001B4F82">
        <w:rPr>
          <w:position w:val="-28"/>
        </w:rPr>
        <w:object w:dxaOrig="4560" w:dyaOrig="740">
          <v:shape id="_x0000_i1149" type="#_x0000_t75" style="width:228pt;height:37.35pt">
            <v:imagedata r:id="rId130" o:title=""/>
          </v:shape>
        </w:object>
      </w:r>
      <w:r w:rsidRPr="001B4F82">
        <w:rPr>
          <w:lang w:val="uk-UA"/>
        </w:rPr>
        <w:t>;</w:t>
      </w:r>
      <w:r w:rsidRPr="001B4F82">
        <w:rPr>
          <w:lang w:val="uk-UA"/>
        </w:rPr>
        <w:tab/>
      </w:r>
      <w:r w:rsidRPr="001B4F82">
        <w:rPr>
          <w:lang w:val="uk-UA"/>
        </w:rPr>
        <w:tab/>
      </w:r>
      <w:r w:rsidRPr="001B4F82">
        <w:rPr>
          <w:lang w:val="uk-UA"/>
        </w:rPr>
        <w:tab/>
        <w:t xml:space="preserve">      (41)</w:t>
      </w:r>
    </w:p>
    <w:p w:rsidR="00A1211F" w:rsidRPr="001B4F82" w:rsidRDefault="00A1211F" w:rsidP="00A1211F">
      <w:pPr>
        <w:spacing w:line="288" w:lineRule="auto"/>
        <w:jc w:val="right"/>
        <w:rPr>
          <w:b/>
          <w:lang w:val="uk-UA"/>
        </w:rPr>
      </w:pPr>
      <w:r w:rsidRPr="001B4F82">
        <w:rPr>
          <w:position w:val="-30"/>
        </w:rPr>
        <w:object w:dxaOrig="5179" w:dyaOrig="720">
          <v:shape id="_x0000_i1150" type="#_x0000_t75" style="width:258.65pt;height:36pt">
            <v:imagedata r:id="rId131" o:title=""/>
          </v:shape>
        </w:object>
      </w:r>
      <w:r w:rsidRPr="001B4F82">
        <w:rPr>
          <w:lang w:val="uk-UA"/>
        </w:rPr>
        <w:t>;</w:t>
      </w:r>
      <w:r w:rsidRPr="001B4F82">
        <w:rPr>
          <w:lang w:val="uk-UA"/>
        </w:rPr>
        <w:tab/>
      </w:r>
      <w:r w:rsidRPr="001B4F82">
        <w:rPr>
          <w:lang w:val="uk-UA"/>
        </w:rPr>
        <w:tab/>
      </w:r>
      <w:r w:rsidRPr="001B4F82">
        <w:rPr>
          <w:lang w:val="uk-UA"/>
        </w:rPr>
        <w:tab/>
        <w:t>(42)</w:t>
      </w:r>
    </w:p>
    <w:p w:rsidR="00A1211F" w:rsidRPr="001B4F82" w:rsidRDefault="00A1211F" w:rsidP="00A1211F">
      <w:pPr>
        <w:spacing w:line="288" w:lineRule="auto"/>
        <w:jc w:val="right"/>
        <w:rPr>
          <w:lang w:val="uk-UA"/>
        </w:rPr>
      </w:pPr>
      <w:r w:rsidRPr="001B4F82">
        <w:rPr>
          <w:position w:val="-38"/>
        </w:rPr>
        <w:object w:dxaOrig="7900" w:dyaOrig="880">
          <v:shape id="_x0000_i1151" type="#_x0000_t75" style="width:395.35pt;height:44pt">
            <v:imagedata r:id="rId132" o:title=""/>
          </v:shape>
        </w:object>
      </w:r>
      <w:r w:rsidRPr="001B4F82">
        <w:rPr>
          <w:lang w:val="uk-UA"/>
        </w:rPr>
        <w:t>.       (43)</w:t>
      </w:r>
    </w:p>
    <w:p w:rsidR="00A1211F" w:rsidRPr="001B4F82" w:rsidRDefault="00A1211F" w:rsidP="00A1211F">
      <w:pPr>
        <w:spacing w:line="312" w:lineRule="auto"/>
        <w:ind w:firstLine="709"/>
        <w:jc w:val="both"/>
        <w:rPr>
          <w:b/>
          <w:lang w:val="uk-UA"/>
        </w:rPr>
      </w:pPr>
      <w:r w:rsidRPr="001B4F82">
        <w:rPr>
          <w:lang w:val="uk-UA"/>
        </w:rPr>
        <w:t xml:space="preserve">Для унеможливлення ударів кулачка об штовхачі при зміні напрямку руху візка описаний рівняннями (38)–(43) профіль кулачка (рис. 3) має такий вид, що в будь-якому положенні його діаметр </w:t>
      </w:r>
      <w:r w:rsidRPr="001B4F82">
        <w:rPr>
          <w:position w:val="-6"/>
          <w:lang w:val="uk-UA"/>
        </w:rPr>
        <w:object w:dxaOrig="220" w:dyaOrig="279">
          <v:shape id="_x0000_i1152" type="#_x0000_t75" style="width:11.35pt;height:14pt">
            <v:imagedata r:id="rId133" o:title=""/>
          </v:shape>
        </w:object>
      </w:r>
      <w:r w:rsidRPr="001B4F82">
        <w:rPr>
          <w:lang w:val="uk-UA"/>
        </w:rPr>
        <w:t xml:space="preserve"> </w:t>
      </w:r>
      <w:r w:rsidRPr="001B4F82">
        <w:rPr>
          <w:spacing w:val="-4"/>
          <w:lang w:val="uk-UA"/>
        </w:rPr>
        <w:sym w:font="Symbol" w:char="F02D"/>
      </w:r>
      <w:r w:rsidRPr="001B4F82">
        <w:rPr>
          <w:spacing w:val="-4"/>
          <w:lang w:val="uk-UA"/>
        </w:rPr>
        <w:t xml:space="preserve"> величина постійна і рівна відстані між штовхачами </w:t>
      </w:r>
      <w:r w:rsidRPr="001B4F82">
        <w:rPr>
          <w:b/>
          <w:position w:val="-6"/>
          <w:lang w:val="uk-UA"/>
        </w:rPr>
        <w:object w:dxaOrig="200" w:dyaOrig="279">
          <v:shape id="_x0000_i1153" type="#_x0000_t75" style="width:10pt;height:14pt">
            <v:imagedata r:id="rId134" o:title=""/>
          </v:shape>
        </w:object>
      </w:r>
      <w:r w:rsidRPr="001B4F82">
        <w:rPr>
          <w:b/>
          <w:lang w:val="uk-UA"/>
        </w:rPr>
        <w:t xml:space="preserve"> (</w:t>
      </w:r>
      <w:r w:rsidRPr="001B4F82">
        <w:rPr>
          <w:b/>
          <w:position w:val="-6"/>
          <w:lang w:val="uk-UA"/>
        </w:rPr>
        <w:object w:dxaOrig="580" w:dyaOrig="279">
          <v:shape id="_x0000_i1154" type="#_x0000_t75" style="width:29.35pt;height:14pt">
            <v:imagedata r:id="rId135" o:title=""/>
          </v:shape>
        </w:object>
      </w:r>
      <w:r w:rsidRPr="001B4F82">
        <w:rPr>
          <w:b/>
          <w:lang w:val="uk-UA"/>
        </w:rPr>
        <w:t>).</w:t>
      </w:r>
    </w:p>
    <w:p w:rsidR="00A1211F" w:rsidRPr="00CC1588" w:rsidRDefault="00A1211F" w:rsidP="00A1211F">
      <w:pPr>
        <w:spacing w:line="312" w:lineRule="auto"/>
        <w:ind w:firstLine="709"/>
        <w:jc w:val="both"/>
        <w:rPr>
          <w:lang w:val="uk-UA"/>
        </w:rPr>
      </w:pPr>
      <w:r w:rsidRPr="001B4F82">
        <w:rPr>
          <w:spacing w:val="-2"/>
          <w:lang w:val="uk-UA"/>
        </w:rPr>
        <w:t xml:space="preserve">З метою зменшення динамічних навантажень в елементах установки та для </w:t>
      </w:r>
      <w:r w:rsidRPr="001B4F82">
        <w:rPr>
          <w:lang w:val="uk-UA"/>
        </w:rPr>
        <w:t xml:space="preserve">підвищення її надійності запропоновано конструкцію установки з приводним механізмом для забезпечення зворотно-поступального руху формувального візка з оптимальним динамічним режимом реверсування </w:t>
      </w:r>
      <w:r w:rsidRPr="001B4F82">
        <w:rPr>
          <w:bCs/>
          <w:lang w:val="uk-UA"/>
        </w:rPr>
        <w:t>(рис. 4). Приводний механізм</w:t>
      </w:r>
      <w:r w:rsidRPr="001B4F82">
        <w:rPr>
          <w:lang w:val="uk-UA"/>
        </w:rPr>
        <w:t xml:space="preserve"> виконаний у вигляді шарнірно встановлених на порталі кулачкових механізмів, що контактують з штовхачами, жорстко прикріпленими до формувального візка.</w:t>
      </w:r>
    </w:p>
    <w:tbl>
      <w:tblPr>
        <w:tblW w:w="0" w:type="auto"/>
        <w:tblLook w:val="04A0"/>
      </w:tblPr>
      <w:tblGrid>
        <w:gridCol w:w="4927"/>
        <w:gridCol w:w="4927"/>
      </w:tblGrid>
      <w:tr w:rsidR="00A1211F" w:rsidRPr="001B4F82" w:rsidTr="00C042B6">
        <w:tc>
          <w:tcPr>
            <w:tcW w:w="4927" w:type="dxa"/>
            <w:vAlign w:val="center"/>
          </w:tcPr>
          <w:p w:rsidR="00A1211F" w:rsidRPr="001B4F82" w:rsidRDefault="00A1211F" w:rsidP="00C042B6">
            <w:pPr>
              <w:spacing w:line="312" w:lineRule="auto"/>
              <w:jc w:val="center"/>
              <w:rPr>
                <w:spacing w:val="-4"/>
                <w:lang w:val="uk-UA"/>
              </w:rPr>
            </w:pPr>
            <w:r>
              <w:rPr>
                <w:noProof/>
                <w:spacing w:val="-4"/>
                <w:lang w:val="uk-UA" w:eastAsia="uk-UA"/>
              </w:rPr>
              <w:drawing>
                <wp:inline distT="0" distB="0" distL="0" distR="0">
                  <wp:extent cx="2870200" cy="2303145"/>
                  <wp:effectExtent l="19050" t="0" r="6350" b="0"/>
                  <wp:docPr id="131" name="Рисунок 13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Рис"/>
                          <pic:cNvPicPr>
                            <a:picLocks noChangeAspect="1" noChangeArrowheads="1"/>
                          </pic:cNvPicPr>
                        </pic:nvPicPr>
                        <pic:blipFill>
                          <a:blip r:embed="rId136" cstate="print">
                            <a:grayscl/>
                          </a:blip>
                          <a:srcRect/>
                          <a:stretch>
                            <a:fillRect/>
                          </a:stretch>
                        </pic:blipFill>
                        <pic:spPr bwMode="auto">
                          <a:xfrm>
                            <a:off x="0" y="0"/>
                            <a:ext cx="2870200" cy="2303145"/>
                          </a:xfrm>
                          <a:prstGeom prst="rect">
                            <a:avLst/>
                          </a:prstGeom>
                          <a:noFill/>
                          <a:ln w="9525">
                            <a:noFill/>
                            <a:miter lim="800000"/>
                            <a:headEnd/>
                            <a:tailEnd/>
                          </a:ln>
                        </pic:spPr>
                      </pic:pic>
                    </a:graphicData>
                  </a:graphic>
                </wp:inline>
              </w:drawing>
            </w:r>
          </w:p>
        </w:tc>
        <w:tc>
          <w:tcPr>
            <w:tcW w:w="4927" w:type="dxa"/>
            <w:vAlign w:val="center"/>
          </w:tcPr>
          <w:p w:rsidR="00A1211F" w:rsidRPr="001B4F82" w:rsidRDefault="00A1211F" w:rsidP="00C042B6">
            <w:pPr>
              <w:spacing w:line="312" w:lineRule="auto"/>
              <w:jc w:val="center"/>
              <w:rPr>
                <w:spacing w:val="-4"/>
                <w:lang w:val="uk-UA"/>
              </w:rPr>
            </w:pPr>
            <w:r>
              <w:rPr>
                <w:noProof/>
                <w:spacing w:val="-4"/>
                <w:lang w:val="uk-UA" w:eastAsia="uk-UA"/>
              </w:rPr>
              <w:drawing>
                <wp:inline distT="0" distB="0" distL="0" distR="0">
                  <wp:extent cx="2870200" cy="2268855"/>
                  <wp:effectExtent l="19050" t="0" r="6350" b="0"/>
                  <wp:docPr id="132" name="Рисунок 13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Рис"/>
                          <pic:cNvPicPr>
                            <a:picLocks noChangeAspect="1" noChangeArrowheads="1"/>
                          </pic:cNvPicPr>
                        </pic:nvPicPr>
                        <pic:blipFill>
                          <a:blip r:embed="rId137" cstate="print">
                            <a:grayscl/>
                          </a:blip>
                          <a:srcRect/>
                          <a:stretch>
                            <a:fillRect/>
                          </a:stretch>
                        </pic:blipFill>
                        <pic:spPr bwMode="auto">
                          <a:xfrm>
                            <a:off x="0" y="0"/>
                            <a:ext cx="2870200" cy="2268855"/>
                          </a:xfrm>
                          <a:prstGeom prst="rect">
                            <a:avLst/>
                          </a:prstGeom>
                          <a:noFill/>
                          <a:ln w="9525">
                            <a:noFill/>
                            <a:miter lim="800000"/>
                            <a:headEnd/>
                            <a:tailEnd/>
                          </a:ln>
                        </pic:spPr>
                      </pic:pic>
                    </a:graphicData>
                  </a:graphic>
                </wp:inline>
              </w:drawing>
            </w:r>
          </w:p>
        </w:tc>
      </w:tr>
      <w:tr w:rsidR="00A1211F" w:rsidRPr="001B4F82" w:rsidTr="00C042B6">
        <w:tc>
          <w:tcPr>
            <w:tcW w:w="4927" w:type="dxa"/>
            <w:vAlign w:val="center"/>
          </w:tcPr>
          <w:p w:rsidR="00A1211F" w:rsidRPr="001B4F82" w:rsidRDefault="00A1211F" w:rsidP="00C042B6">
            <w:pPr>
              <w:jc w:val="center"/>
              <w:rPr>
                <w:lang w:val="uk-UA"/>
              </w:rPr>
            </w:pPr>
            <w:r w:rsidRPr="001B4F82">
              <w:rPr>
                <w:b/>
                <w:lang w:val="uk-UA"/>
              </w:rPr>
              <w:t>Рис. 2</w:t>
            </w:r>
            <w:r w:rsidRPr="001B4F82">
              <w:rPr>
                <w:lang w:val="uk-UA"/>
              </w:rPr>
              <w:t xml:space="preserve"> – Схема механізму з кулачковим приводом зворотно-поступального </w:t>
            </w:r>
          </w:p>
          <w:p w:rsidR="00A1211F" w:rsidRPr="001B4F82" w:rsidRDefault="00A1211F" w:rsidP="00C042B6">
            <w:pPr>
              <w:jc w:val="center"/>
              <w:rPr>
                <w:spacing w:val="-4"/>
                <w:lang w:val="uk-UA"/>
              </w:rPr>
            </w:pPr>
            <w:r w:rsidRPr="001B4F82">
              <w:rPr>
                <w:lang w:val="uk-UA"/>
              </w:rPr>
              <w:t>руху візка</w:t>
            </w:r>
          </w:p>
        </w:tc>
        <w:tc>
          <w:tcPr>
            <w:tcW w:w="4927" w:type="dxa"/>
            <w:vAlign w:val="center"/>
          </w:tcPr>
          <w:p w:rsidR="00A1211F" w:rsidRPr="001B4F82" w:rsidRDefault="00A1211F" w:rsidP="00C042B6">
            <w:pPr>
              <w:jc w:val="center"/>
              <w:rPr>
                <w:bCs/>
                <w:lang w:val="uk-UA"/>
              </w:rPr>
            </w:pPr>
            <w:r w:rsidRPr="001B4F82">
              <w:rPr>
                <w:b/>
                <w:bCs/>
                <w:lang w:val="uk-UA"/>
              </w:rPr>
              <w:t>Рис. 3</w:t>
            </w:r>
            <w:r w:rsidRPr="001B4F82">
              <w:rPr>
                <w:bCs/>
                <w:lang w:val="uk-UA"/>
              </w:rPr>
              <w:t xml:space="preserve"> – Профіль кулачка, що реалізує</w:t>
            </w:r>
          </w:p>
          <w:p w:rsidR="00A1211F" w:rsidRPr="001B4F82" w:rsidRDefault="00A1211F" w:rsidP="00C042B6">
            <w:pPr>
              <w:jc w:val="center"/>
              <w:rPr>
                <w:bCs/>
                <w:lang w:val="uk-UA"/>
              </w:rPr>
            </w:pPr>
            <w:r w:rsidRPr="001B4F82">
              <w:rPr>
                <w:bCs/>
                <w:lang w:val="uk-UA"/>
              </w:rPr>
              <w:t xml:space="preserve">комбінований режим руху </w:t>
            </w:r>
          </w:p>
          <w:p w:rsidR="00A1211F" w:rsidRPr="001B4F82" w:rsidRDefault="00A1211F" w:rsidP="00C042B6">
            <w:pPr>
              <w:jc w:val="center"/>
              <w:rPr>
                <w:spacing w:val="-4"/>
                <w:lang w:val="uk-UA"/>
              </w:rPr>
            </w:pPr>
            <w:r w:rsidRPr="001B4F82">
              <w:rPr>
                <w:bCs/>
                <w:lang w:val="uk-UA"/>
              </w:rPr>
              <w:t>формувального візка</w:t>
            </w:r>
          </w:p>
        </w:tc>
      </w:tr>
    </w:tbl>
    <w:p w:rsidR="00A1211F" w:rsidRPr="001B4F82" w:rsidRDefault="00A1211F" w:rsidP="00A1211F">
      <w:pPr>
        <w:spacing w:line="312" w:lineRule="auto"/>
        <w:ind w:firstLine="567"/>
        <w:jc w:val="both"/>
        <w:rPr>
          <w:lang w:val="uk-UA"/>
        </w:rPr>
      </w:pPr>
    </w:p>
    <w:tbl>
      <w:tblPr>
        <w:tblW w:w="0" w:type="auto"/>
        <w:jc w:val="center"/>
        <w:tblLook w:val="04A0"/>
      </w:tblPr>
      <w:tblGrid>
        <w:gridCol w:w="8429"/>
      </w:tblGrid>
      <w:tr w:rsidR="00A1211F" w:rsidRPr="001B4F82" w:rsidTr="00C042B6">
        <w:trPr>
          <w:jc w:val="center"/>
        </w:trPr>
        <w:tc>
          <w:tcPr>
            <w:tcW w:w="0" w:type="auto"/>
            <w:vAlign w:val="center"/>
          </w:tcPr>
          <w:p w:rsidR="00A1211F" w:rsidRPr="001B4F82" w:rsidRDefault="00A1211F" w:rsidP="00C042B6">
            <w:pPr>
              <w:spacing w:line="312" w:lineRule="auto"/>
              <w:jc w:val="center"/>
              <w:rPr>
                <w:bCs/>
                <w:lang w:val="uk-UA"/>
              </w:rPr>
            </w:pPr>
            <w:r>
              <w:rPr>
                <w:b/>
                <w:noProof/>
                <w:lang w:val="uk-UA" w:eastAsia="uk-UA"/>
              </w:rPr>
              <w:lastRenderedPageBreak/>
              <w:drawing>
                <wp:inline distT="0" distB="0" distL="0" distR="0">
                  <wp:extent cx="4318000" cy="2684145"/>
                  <wp:effectExtent l="19050" t="0" r="6350" b="0"/>
                  <wp:docPr id="133" name="Рисунок 133" descr="Фі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Фіг"/>
                          <pic:cNvPicPr>
                            <a:picLocks noChangeAspect="1" noChangeArrowheads="1"/>
                          </pic:cNvPicPr>
                        </pic:nvPicPr>
                        <pic:blipFill>
                          <a:blip r:embed="rId138" cstate="print">
                            <a:grayscl/>
                          </a:blip>
                          <a:srcRect/>
                          <a:stretch>
                            <a:fillRect/>
                          </a:stretch>
                        </pic:blipFill>
                        <pic:spPr bwMode="auto">
                          <a:xfrm>
                            <a:off x="0" y="0"/>
                            <a:ext cx="4318000" cy="2684145"/>
                          </a:xfrm>
                          <a:prstGeom prst="rect">
                            <a:avLst/>
                          </a:prstGeom>
                          <a:noFill/>
                          <a:ln w="9525">
                            <a:noFill/>
                            <a:miter lim="800000"/>
                            <a:headEnd/>
                            <a:tailEnd/>
                          </a:ln>
                        </pic:spPr>
                      </pic:pic>
                    </a:graphicData>
                  </a:graphic>
                </wp:inline>
              </w:drawing>
            </w:r>
          </w:p>
        </w:tc>
      </w:tr>
      <w:tr w:rsidR="00A1211F" w:rsidRPr="001B4F82" w:rsidTr="00C042B6">
        <w:trPr>
          <w:jc w:val="center"/>
        </w:trPr>
        <w:tc>
          <w:tcPr>
            <w:tcW w:w="0" w:type="auto"/>
            <w:vAlign w:val="center"/>
          </w:tcPr>
          <w:p w:rsidR="00A1211F" w:rsidRPr="001B4F82" w:rsidRDefault="00A1211F" w:rsidP="00C042B6">
            <w:pPr>
              <w:jc w:val="center"/>
              <w:rPr>
                <w:lang w:val="uk-UA"/>
              </w:rPr>
            </w:pPr>
            <w:r w:rsidRPr="001B4F82">
              <w:rPr>
                <w:b/>
                <w:lang w:val="uk-UA"/>
              </w:rPr>
              <w:t>Рис. 4</w:t>
            </w:r>
            <w:r w:rsidRPr="001B4F82">
              <w:rPr>
                <w:lang w:val="uk-UA"/>
              </w:rPr>
              <w:t xml:space="preserve"> – Роликова формувальна установка з кулачковим приводним механізмом</w:t>
            </w:r>
          </w:p>
        </w:tc>
      </w:tr>
    </w:tbl>
    <w:p w:rsidR="00A1211F" w:rsidRPr="001B4F82" w:rsidRDefault="00A1211F" w:rsidP="00A1211F">
      <w:pPr>
        <w:ind w:firstLine="709"/>
        <w:jc w:val="both"/>
        <w:rPr>
          <w:bCs/>
          <w:lang w:val="uk-UA"/>
        </w:rPr>
      </w:pPr>
    </w:p>
    <w:p w:rsidR="00A1211F" w:rsidRPr="001B4F82" w:rsidRDefault="00A1211F" w:rsidP="00A1211F">
      <w:pPr>
        <w:spacing w:line="288" w:lineRule="auto"/>
        <w:ind w:firstLine="709"/>
        <w:jc w:val="both"/>
        <w:rPr>
          <w:lang w:val="uk-UA"/>
        </w:rPr>
      </w:pPr>
      <w:r w:rsidRPr="001B4F82">
        <w:rPr>
          <w:bCs/>
          <w:lang w:val="uk-UA"/>
        </w:rPr>
        <w:t xml:space="preserve">Установка вміщує змонтований на нерухомому порталі 1 формувальний візок 2, </w:t>
      </w:r>
      <w:r w:rsidRPr="001B4F82">
        <w:rPr>
          <w:lang w:val="uk-UA"/>
        </w:rPr>
        <w:t xml:space="preserve">що вміщує подавальний бункер 3 та </w:t>
      </w:r>
      <w:proofErr w:type="spellStart"/>
      <w:r w:rsidRPr="001B4F82">
        <w:rPr>
          <w:lang w:val="uk-UA"/>
        </w:rPr>
        <w:t>укочувальні</w:t>
      </w:r>
      <w:proofErr w:type="spellEnd"/>
      <w:r w:rsidRPr="001B4F82">
        <w:rPr>
          <w:lang w:val="uk-UA"/>
        </w:rPr>
        <w:t xml:space="preserve"> ролики 4 і здійснює зворотно-поступальний рух в напрямних 5 над порожниною  форми 6. Візок приводиться в зворотно-поступальний рух за допомогою двох приводів 7, прикріплених до порталу 1 у вигляді двох кулачкових механізмів, що обертаються з постійною кутовою швидкістю </w:t>
      </w:r>
      <w:r w:rsidRPr="001B4F82">
        <w:rPr>
          <w:spacing w:val="-4"/>
          <w:lang w:val="uk-UA"/>
        </w:rPr>
        <w:t>(</w:t>
      </w:r>
      <w:r w:rsidRPr="001B4F82">
        <w:rPr>
          <w:position w:val="-6"/>
        </w:rPr>
        <w:object w:dxaOrig="999" w:dyaOrig="240">
          <v:shape id="_x0000_i1158" type="#_x0000_t75" style="width:50pt;height:12pt">
            <v:imagedata r:id="rId139" o:title=""/>
          </v:shape>
        </w:object>
      </w:r>
      <w:r w:rsidRPr="001B4F82">
        <w:rPr>
          <w:spacing w:val="-4"/>
          <w:lang w:val="uk-UA"/>
        </w:rPr>
        <w:t xml:space="preserve">), </w:t>
      </w:r>
      <w:r w:rsidRPr="001B4F82">
        <w:rPr>
          <w:lang w:val="uk-UA"/>
        </w:rPr>
        <w:t>але різною за напрямами, і контактують з двома штовхачами 8, жорстко з’єднаними з візком 2. Наявність двох штовхачів 8 з кожного боку формувального візка 2 дозволяє створювати жорсткий силовий ланцюг при його прямому і зворотному ході.</w:t>
      </w:r>
    </w:p>
    <w:p w:rsidR="00A1211F" w:rsidRPr="001B4F82" w:rsidRDefault="00A1211F" w:rsidP="00A1211F">
      <w:pPr>
        <w:spacing w:line="288" w:lineRule="auto"/>
        <w:ind w:firstLine="709"/>
        <w:jc w:val="both"/>
        <w:rPr>
          <w:lang w:val="uk-UA"/>
        </w:rPr>
      </w:pPr>
      <w:r w:rsidRPr="001B4F82">
        <w:rPr>
          <w:lang w:val="uk-UA"/>
        </w:rPr>
        <w:t>При застосуванні в установці кулачкового приводного механізму з кожного боку формувального візка унеможливлюється його осьове перекошування, підвищується якість поверхні оброблюваної бетонної суміші, зменшуються динамічні навантаження в елементах приводу, зменшуються зайві руйнівні навантаження на рамну конструкцію і, відповідно, підвищується довговічність  установки в цілому.</w:t>
      </w:r>
    </w:p>
    <w:p w:rsidR="00A1211F" w:rsidRPr="001B4F82" w:rsidRDefault="00A1211F" w:rsidP="00A1211F">
      <w:pPr>
        <w:spacing w:line="312" w:lineRule="auto"/>
        <w:ind w:firstLine="709"/>
        <w:jc w:val="both"/>
        <w:rPr>
          <w:lang w:val="uk-UA"/>
        </w:rPr>
      </w:pPr>
      <w:r w:rsidRPr="001B4F82">
        <w:rPr>
          <w:b/>
          <w:lang w:val="uk-UA"/>
        </w:rPr>
        <w:t>Висновки</w:t>
      </w:r>
    </w:p>
    <w:p w:rsidR="00A1211F" w:rsidRPr="00CC1588" w:rsidRDefault="00A1211F" w:rsidP="00A1211F">
      <w:pPr>
        <w:tabs>
          <w:tab w:val="left" w:pos="993"/>
        </w:tabs>
        <w:spacing w:line="312" w:lineRule="auto"/>
        <w:ind w:firstLine="709"/>
        <w:jc w:val="both"/>
        <w:rPr>
          <w:spacing w:val="-2"/>
          <w:lang w:val="uk-UA"/>
        </w:rPr>
      </w:pPr>
      <w:r w:rsidRPr="00CC1588">
        <w:rPr>
          <w:bCs/>
          <w:spacing w:val="-2"/>
          <w:lang w:val="uk-UA"/>
        </w:rPr>
        <w:t xml:space="preserve">1. В результаті проведених досліджень </w:t>
      </w:r>
      <w:r w:rsidRPr="00CC1588">
        <w:rPr>
          <w:spacing w:val="-2"/>
          <w:lang w:val="uk-UA"/>
        </w:rPr>
        <w:t>з метою підвищення надійності та довговічності роликової формувальної установки розроблено конструкцію її приводу у вигляді кулачкового механізму та побудовано профіль кулачка для забезпечення зворотно-поступального руху формувального візка з оптимальним динамічним режимом реверсування.</w:t>
      </w:r>
    </w:p>
    <w:p w:rsidR="00A1211F" w:rsidRPr="001B4F82" w:rsidRDefault="00A1211F" w:rsidP="00A1211F">
      <w:pPr>
        <w:tabs>
          <w:tab w:val="left" w:pos="993"/>
        </w:tabs>
        <w:spacing w:line="312" w:lineRule="auto"/>
        <w:ind w:firstLine="709"/>
        <w:jc w:val="both"/>
        <w:rPr>
          <w:spacing w:val="-4"/>
          <w:lang w:val="uk-UA"/>
        </w:rPr>
      </w:pPr>
      <w:r w:rsidRPr="001B4F82">
        <w:rPr>
          <w:bCs/>
          <w:lang w:val="uk-UA"/>
        </w:rPr>
        <w:t xml:space="preserve">2. Запропоновано конструкцію роликової формувальної установки з кулачковим приводним механізмом з обох боків формувального візка для унеможливлення його осьового перекошування, що в свою чергу приводить до </w:t>
      </w:r>
      <w:r w:rsidRPr="001B4F82">
        <w:rPr>
          <w:lang w:val="uk-UA"/>
        </w:rPr>
        <w:t>підвищення якості поверхні оброблюваної бетонної суміші, зменшення динамічних навантажень в елементах приводу, зменшення зайвих руйнівних навантажень на рамну конструкцію і, відповідно, до підвищення довговічності установки в цілому.</w:t>
      </w:r>
    </w:p>
    <w:p w:rsidR="00A1211F" w:rsidRPr="00CC1588" w:rsidRDefault="00A1211F" w:rsidP="00A1211F">
      <w:pPr>
        <w:tabs>
          <w:tab w:val="left" w:pos="993"/>
        </w:tabs>
        <w:spacing w:line="312" w:lineRule="auto"/>
        <w:ind w:firstLine="709"/>
        <w:jc w:val="both"/>
        <w:rPr>
          <w:spacing w:val="-8"/>
          <w:lang w:val="uk-UA"/>
        </w:rPr>
      </w:pPr>
      <w:r w:rsidRPr="00CC1588">
        <w:rPr>
          <w:spacing w:val="-8"/>
          <w:lang w:val="uk-UA"/>
        </w:rPr>
        <w:t>3. Результати роботи можуть в подальшому бути корисними для уточнення та удосконалення існуючих інженерних методів розрахунку приводних механізмів машин роликового формування як на стадіях проектування/конструювання, так і в режимах реальної експлуатації.</w:t>
      </w:r>
    </w:p>
    <w:p w:rsidR="00A1211F" w:rsidRPr="001B4F82" w:rsidRDefault="00A1211F" w:rsidP="00A1211F">
      <w:pPr>
        <w:tabs>
          <w:tab w:val="left" w:pos="851"/>
        </w:tabs>
        <w:jc w:val="both"/>
        <w:rPr>
          <w:spacing w:val="-2"/>
          <w:lang w:val="uk-UA"/>
        </w:rPr>
      </w:pPr>
    </w:p>
    <w:p w:rsidR="00A1211F" w:rsidRPr="001B4F82" w:rsidRDefault="00A1211F" w:rsidP="00A1211F">
      <w:pPr>
        <w:tabs>
          <w:tab w:val="left" w:pos="993"/>
        </w:tabs>
        <w:ind w:firstLine="709"/>
        <w:jc w:val="both"/>
        <w:rPr>
          <w:b/>
          <w:spacing w:val="-2"/>
          <w:sz w:val="20"/>
          <w:szCs w:val="20"/>
          <w:lang w:val="uk-UA"/>
        </w:rPr>
      </w:pPr>
      <w:r w:rsidRPr="001B4F82">
        <w:rPr>
          <w:b/>
          <w:spacing w:val="-2"/>
          <w:sz w:val="20"/>
          <w:szCs w:val="20"/>
          <w:lang w:val="uk-UA"/>
        </w:rPr>
        <w:t>Список використаних джерел:</w:t>
      </w:r>
    </w:p>
    <w:p w:rsidR="00A1211F" w:rsidRPr="00CC1588" w:rsidRDefault="00A1211F" w:rsidP="00A1211F">
      <w:pPr>
        <w:ind w:firstLine="709"/>
        <w:jc w:val="both"/>
        <w:rPr>
          <w:spacing w:val="-12"/>
          <w:sz w:val="20"/>
          <w:szCs w:val="20"/>
        </w:rPr>
      </w:pPr>
      <w:r w:rsidRPr="00CC1588">
        <w:rPr>
          <w:spacing w:val="-12"/>
          <w:sz w:val="20"/>
          <w:szCs w:val="20"/>
          <w:lang w:val="uk-UA"/>
        </w:rPr>
        <w:t>1. Гарнець В.</w:t>
      </w:r>
      <w:r w:rsidRPr="00CC1588">
        <w:rPr>
          <w:spacing w:val="-12"/>
          <w:sz w:val="20"/>
          <w:szCs w:val="20"/>
        </w:rPr>
        <w:t xml:space="preserve"> </w:t>
      </w:r>
      <w:r w:rsidRPr="00CC1588">
        <w:rPr>
          <w:spacing w:val="-12"/>
          <w:sz w:val="20"/>
          <w:szCs w:val="20"/>
          <w:lang w:val="uk-UA"/>
        </w:rPr>
        <w:t xml:space="preserve">М. Прогресивні </w:t>
      </w:r>
      <w:proofErr w:type="spellStart"/>
      <w:r w:rsidRPr="00CC1588">
        <w:rPr>
          <w:spacing w:val="-12"/>
          <w:sz w:val="20"/>
          <w:szCs w:val="20"/>
          <w:lang w:val="uk-UA"/>
        </w:rPr>
        <w:t>бетоноформуючі</w:t>
      </w:r>
      <w:proofErr w:type="spellEnd"/>
      <w:r w:rsidRPr="00CC1588">
        <w:rPr>
          <w:spacing w:val="-12"/>
          <w:sz w:val="20"/>
          <w:szCs w:val="20"/>
          <w:lang w:val="uk-UA"/>
        </w:rPr>
        <w:t xml:space="preserve"> агрегати і комплекси</w:t>
      </w:r>
      <w:r w:rsidRPr="00CC1588">
        <w:rPr>
          <w:spacing w:val="-12"/>
          <w:sz w:val="20"/>
          <w:szCs w:val="20"/>
        </w:rPr>
        <w:t xml:space="preserve"> </w:t>
      </w:r>
      <w:r w:rsidRPr="00CC1588">
        <w:rPr>
          <w:spacing w:val="-12"/>
          <w:sz w:val="20"/>
          <w:szCs w:val="20"/>
          <w:lang w:val="uk-UA"/>
        </w:rPr>
        <w:t>/ В.</w:t>
      </w:r>
      <w:r w:rsidRPr="00CC1588">
        <w:rPr>
          <w:spacing w:val="-12"/>
          <w:sz w:val="20"/>
          <w:szCs w:val="20"/>
        </w:rPr>
        <w:t xml:space="preserve"> </w:t>
      </w:r>
      <w:r w:rsidRPr="00CC1588">
        <w:rPr>
          <w:spacing w:val="-12"/>
          <w:sz w:val="20"/>
          <w:szCs w:val="20"/>
          <w:lang w:val="uk-UA"/>
        </w:rPr>
        <w:t>М. Гарнець</w:t>
      </w:r>
      <w:r w:rsidRPr="00CC1588">
        <w:rPr>
          <w:spacing w:val="-12"/>
          <w:sz w:val="20"/>
          <w:szCs w:val="20"/>
        </w:rPr>
        <w:t>.</w:t>
      </w:r>
      <w:r w:rsidRPr="00CC1588">
        <w:rPr>
          <w:spacing w:val="-12"/>
          <w:sz w:val="20"/>
          <w:szCs w:val="20"/>
          <w:lang w:val="uk-UA"/>
        </w:rPr>
        <w:t xml:space="preserve"> </w:t>
      </w:r>
      <w:r w:rsidRPr="00CC1588">
        <w:rPr>
          <w:spacing w:val="-12"/>
          <w:sz w:val="20"/>
          <w:szCs w:val="20"/>
          <w:lang w:val="uk-UA"/>
        </w:rPr>
        <w:sym w:font="Symbol" w:char="F02D"/>
      </w:r>
      <w:r w:rsidRPr="00CC1588">
        <w:rPr>
          <w:spacing w:val="-12"/>
          <w:sz w:val="20"/>
          <w:szCs w:val="20"/>
          <w:lang w:val="uk-UA"/>
        </w:rPr>
        <w:t xml:space="preserve"> К.</w:t>
      </w:r>
      <w:r w:rsidRPr="00CC1588">
        <w:rPr>
          <w:spacing w:val="-12"/>
          <w:sz w:val="20"/>
          <w:szCs w:val="20"/>
          <w:lang w:val="en-US"/>
        </w:rPr>
        <w:t> </w:t>
      </w:r>
      <w:r w:rsidRPr="00CC1588">
        <w:rPr>
          <w:spacing w:val="-12"/>
          <w:sz w:val="20"/>
          <w:szCs w:val="20"/>
          <w:lang w:val="uk-UA"/>
        </w:rPr>
        <w:t xml:space="preserve">: Будівельник, 1991. </w:t>
      </w:r>
      <w:r w:rsidRPr="00CC1588">
        <w:rPr>
          <w:spacing w:val="-12"/>
          <w:sz w:val="20"/>
          <w:szCs w:val="20"/>
          <w:lang w:val="uk-UA"/>
        </w:rPr>
        <w:sym w:font="Symbol" w:char="F02D"/>
      </w:r>
      <w:r w:rsidRPr="00CC1588">
        <w:rPr>
          <w:spacing w:val="-12"/>
          <w:sz w:val="20"/>
          <w:szCs w:val="20"/>
          <w:lang w:val="uk-UA"/>
        </w:rPr>
        <w:t xml:space="preserve"> 144 с.</w:t>
      </w:r>
    </w:p>
    <w:p w:rsidR="00A1211F" w:rsidRPr="001B4F82" w:rsidRDefault="00A1211F" w:rsidP="00A1211F">
      <w:pPr>
        <w:ind w:firstLine="709"/>
        <w:jc w:val="both"/>
        <w:rPr>
          <w:sz w:val="20"/>
          <w:szCs w:val="20"/>
        </w:rPr>
      </w:pPr>
      <w:r w:rsidRPr="001B4F82">
        <w:rPr>
          <w:sz w:val="20"/>
          <w:szCs w:val="20"/>
        </w:rPr>
        <w:lastRenderedPageBreak/>
        <w:t>2. Кузин В. Н. Технология роликового формования плоских изделий из мелкозернистых бетонов</w:t>
      </w:r>
      <w:proofErr w:type="gramStart"/>
      <w:r w:rsidRPr="001B4F82">
        <w:rPr>
          <w:sz w:val="20"/>
          <w:szCs w:val="20"/>
        </w:rPr>
        <w:t xml:space="preserve"> :</w:t>
      </w:r>
      <w:proofErr w:type="gramEnd"/>
      <w:r w:rsidRPr="001B4F82">
        <w:rPr>
          <w:sz w:val="20"/>
          <w:szCs w:val="20"/>
        </w:rPr>
        <w:t xml:space="preserve"> </w:t>
      </w:r>
      <w:proofErr w:type="spellStart"/>
      <w:r w:rsidRPr="001B4F82">
        <w:rPr>
          <w:sz w:val="20"/>
          <w:szCs w:val="20"/>
        </w:rPr>
        <w:t>автореф</w:t>
      </w:r>
      <w:proofErr w:type="spellEnd"/>
      <w:r w:rsidRPr="001B4F82">
        <w:rPr>
          <w:sz w:val="20"/>
          <w:szCs w:val="20"/>
        </w:rPr>
        <w:t xml:space="preserve">. </w:t>
      </w:r>
      <w:proofErr w:type="spellStart"/>
      <w:r w:rsidRPr="001B4F82">
        <w:rPr>
          <w:sz w:val="20"/>
          <w:szCs w:val="20"/>
        </w:rPr>
        <w:t>дис</w:t>
      </w:r>
      <w:proofErr w:type="spellEnd"/>
      <w:r w:rsidRPr="001B4F82">
        <w:rPr>
          <w:sz w:val="20"/>
          <w:szCs w:val="20"/>
        </w:rPr>
        <w:t xml:space="preserve">. … канд. </w:t>
      </w:r>
      <w:proofErr w:type="spellStart"/>
      <w:r w:rsidRPr="001B4F82">
        <w:rPr>
          <w:sz w:val="20"/>
          <w:szCs w:val="20"/>
        </w:rPr>
        <w:t>техн</w:t>
      </w:r>
      <w:proofErr w:type="spellEnd"/>
      <w:r w:rsidRPr="001B4F82">
        <w:rPr>
          <w:sz w:val="20"/>
          <w:szCs w:val="20"/>
        </w:rPr>
        <w:t xml:space="preserve">. наук / В. Н. Кузин. </w:t>
      </w:r>
      <w:r w:rsidRPr="001B4F82">
        <w:rPr>
          <w:spacing w:val="-4"/>
          <w:sz w:val="20"/>
          <w:szCs w:val="20"/>
        </w:rPr>
        <w:sym w:font="Symbol" w:char="F02D"/>
      </w:r>
      <w:r w:rsidRPr="001B4F82">
        <w:rPr>
          <w:sz w:val="20"/>
          <w:szCs w:val="20"/>
        </w:rPr>
        <w:t xml:space="preserve"> М., 1981. </w:t>
      </w:r>
      <w:r w:rsidRPr="001B4F82">
        <w:rPr>
          <w:spacing w:val="-4"/>
          <w:sz w:val="20"/>
          <w:szCs w:val="20"/>
        </w:rPr>
        <w:sym w:font="Symbol" w:char="F02D"/>
      </w:r>
      <w:r w:rsidRPr="001B4F82">
        <w:rPr>
          <w:sz w:val="20"/>
          <w:szCs w:val="20"/>
        </w:rPr>
        <w:t xml:space="preserve"> 20 с.</w:t>
      </w:r>
    </w:p>
    <w:p w:rsidR="00A1211F" w:rsidRPr="001B4F82" w:rsidRDefault="00A1211F" w:rsidP="00A1211F">
      <w:pPr>
        <w:ind w:firstLine="709"/>
        <w:jc w:val="both"/>
        <w:rPr>
          <w:sz w:val="20"/>
          <w:szCs w:val="20"/>
        </w:rPr>
      </w:pPr>
      <w:r w:rsidRPr="001B4F82">
        <w:rPr>
          <w:sz w:val="20"/>
          <w:szCs w:val="20"/>
        </w:rPr>
        <w:t xml:space="preserve">3. </w:t>
      </w:r>
      <w:proofErr w:type="spellStart"/>
      <w:r w:rsidRPr="001B4F82">
        <w:rPr>
          <w:sz w:val="20"/>
          <w:szCs w:val="20"/>
        </w:rPr>
        <w:t>Рюшин</w:t>
      </w:r>
      <w:proofErr w:type="spellEnd"/>
      <w:r w:rsidRPr="001B4F82">
        <w:rPr>
          <w:sz w:val="20"/>
          <w:szCs w:val="20"/>
        </w:rPr>
        <w:t xml:space="preserve"> В.Т. Исследование рабочего процесса и разработка методики расчета машин роликового формования бетонных смесей</w:t>
      </w:r>
      <w:proofErr w:type="gramStart"/>
      <w:r w:rsidRPr="001B4F82">
        <w:rPr>
          <w:sz w:val="20"/>
          <w:szCs w:val="20"/>
        </w:rPr>
        <w:t xml:space="preserve"> :</w:t>
      </w:r>
      <w:proofErr w:type="gramEnd"/>
      <w:r w:rsidRPr="001B4F82">
        <w:rPr>
          <w:sz w:val="20"/>
          <w:szCs w:val="20"/>
        </w:rPr>
        <w:t xml:space="preserve"> </w:t>
      </w:r>
      <w:proofErr w:type="spellStart"/>
      <w:r w:rsidRPr="001B4F82">
        <w:rPr>
          <w:sz w:val="20"/>
          <w:szCs w:val="20"/>
        </w:rPr>
        <w:t>дис</w:t>
      </w:r>
      <w:proofErr w:type="spellEnd"/>
      <w:r w:rsidRPr="001B4F82">
        <w:rPr>
          <w:sz w:val="20"/>
          <w:szCs w:val="20"/>
        </w:rPr>
        <w:t xml:space="preserve">. … канд. </w:t>
      </w:r>
      <w:proofErr w:type="spellStart"/>
      <w:r w:rsidRPr="001B4F82">
        <w:rPr>
          <w:sz w:val="20"/>
          <w:szCs w:val="20"/>
        </w:rPr>
        <w:t>техн</w:t>
      </w:r>
      <w:proofErr w:type="spellEnd"/>
      <w:r w:rsidRPr="001B4F82">
        <w:rPr>
          <w:sz w:val="20"/>
          <w:szCs w:val="20"/>
        </w:rPr>
        <w:t xml:space="preserve">. наук / В. Т. </w:t>
      </w:r>
      <w:proofErr w:type="spellStart"/>
      <w:r w:rsidRPr="001B4F82">
        <w:rPr>
          <w:sz w:val="20"/>
          <w:szCs w:val="20"/>
        </w:rPr>
        <w:t>Рюшин</w:t>
      </w:r>
      <w:proofErr w:type="spellEnd"/>
      <w:r w:rsidRPr="001B4F82">
        <w:rPr>
          <w:sz w:val="20"/>
          <w:szCs w:val="20"/>
        </w:rPr>
        <w:t>. – К., 1986. – 212 с.</w:t>
      </w:r>
    </w:p>
    <w:p w:rsidR="00A1211F" w:rsidRPr="001B4F82" w:rsidRDefault="00A1211F" w:rsidP="00A1211F">
      <w:pPr>
        <w:ind w:firstLine="709"/>
        <w:jc w:val="both"/>
        <w:rPr>
          <w:sz w:val="20"/>
          <w:szCs w:val="20"/>
          <w:lang w:val="uk-UA"/>
        </w:rPr>
      </w:pPr>
      <w:r w:rsidRPr="001B4F82">
        <w:rPr>
          <w:sz w:val="20"/>
          <w:szCs w:val="20"/>
        </w:rPr>
        <w:t xml:space="preserve">4. </w:t>
      </w:r>
      <w:proofErr w:type="spellStart"/>
      <w:r w:rsidRPr="001B4F82">
        <w:rPr>
          <w:sz w:val="20"/>
          <w:szCs w:val="20"/>
          <w:lang w:val="uk-UA"/>
        </w:rPr>
        <w:t>Ловейкін</w:t>
      </w:r>
      <w:proofErr w:type="spellEnd"/>
      <w:r w:rsidRPr="001B4F82">
        <w:rPr>
          <w:sz w:val="20"/>
          <w:szCs w:val="20"/>
          <w:lang w:val="uk-UA"/>
        </w:rPr>
        <w:t xml:space="preserve"> В.</w:t>
      </w:r>
      <w:r w:rsidRPr="001B4F82">
        <w:rPr>
          <w:sz w:val="20"/>
          <w:szCs w:val="20"/>
        </w:rPr>
        <w:t xml:space="preserve"> </w:t>
      </w:r>
      <w:r w:rsidRPr="001B4F82">
        <w:rPr>
          <w:sz w:val="20"/>
          <w:szCs w:val="20"/>
          <w:lang w:val="uk-UA"/>
        </w:rPr>
        <w:t xml:space="preserve">С. Динамічний аналіз роликової </w:t>
      </w:r>
      <w:proofErr w:type="spellStart"/>
      <w:r w:rsidRPr="001B4F82">
        <w:rPr>
          <w:sz w:val="20"/>
          <w:szCs w:val="20"/>
          <w:lang w:val="uk-UA"/>
        </w:rPr>
        <w:t>формовочної</w:t>
      </w:r>
      <w:proofErr w:type="spellEnd"/>
      <w:r w:rsidRPr="001B4F82">
        <w:rPr>
          <w:sz w:val="20"/>
          <w:szCs w:val="20"/>
          <w:lang w:val="uk-UA"/>
        </w:rPr>
        <w:t xml:space="preserve"> установки з </w:t>
      </w:r>
      <w:proofErr w:type="spellStart"/>
      <w:r w:rsidRPr="001B4F82">
        <w:rPr>
          <w:sz w:val="20"/>
          <w:szCs w:val="20"/>
          <w:lang w:val="uk-UA"/>
        </w:rPr>
        <w:t>рекупераційним</w:t>
      </w:r>
      <w:proofErr w:type="spellEnd"/>
      <w:r w:rsidRPr="001B4F82">
        <w:rPr>
          <w:sz w:val="20"/>
          <w:szCs w:val="20"/>
          <w:lang w:val="uk-UA"/>
        </w:rPr>
        <w:t xml:space="preserve"> приводом </w:t>
      </w:r>
      <w:r w:rsidRPr="001B4F82">
        <w:rPr>
          <w:sz w:val="20"/>
          <w:szCs w:val="20"/>
        </w:rPr>
        <w:t xml:space="preserve">/ </w:t>
      </w:r>
      <w:r w:rsidRPr="001B4F82">
        <w:rPr>
          <w:sz w:val="20"/>
          <w:szCs w:val="20"/>
          <w:lang w:val="uk-UA"/>
        </w:rPr>
        <w:t>В.</w:t>
      </w:r>
      <w:r w:rsidRPr="001B4F82">
        <w:rPr>
          <w:sz w:val="20"/>
          <w:szCs w:val="20"/>
          <w:lang w:val="en-US"/>
        </w:rPr>
        <w:t> </w:t>
      </w:r>
      <w:r w:rsidRPr="001B4F82">
        <w:rPr>
          <w:sz w:val="20"/>
          <w:szCs w:val="20"/>
          <w:lang w:val="uk-UA"/>
        </w:rPr>
        <w:t>С.</w:t>
      </w:r>
      <w:r w:rsidRPr="001B4F82">
        <w:rPr>
          <w:sz w:val="20"/>
          <w:szCs w:val="20"/>
          <w:lang w:val="en-US"/>
        </w:rPr>
        <w:t> </w:t>
      </w:r>
      <w:proofErr w:type="spellStart"/>
      <w:r w:rsidRPr="001B4F82">
        <w:rPr>
          <w:sz w:val="20"/>
          <w:szCs w:val="20"/>
          <w:lang w:val="uk-UA"/>
        </w:rPr>
        <w:t>Ловейкін</w:t>
      </w:r>
      <w:proofErr w:type="spellEnd"/>
      <w:r w:rsidRPr="001B4F82">
        <w:rPr>
          <w:sz w:val="20"/>
          <w:szCs w:val="20"/>
          <w:lang w:val="uk-UA"/>
        </w:rPr>
        <w:t>, К.</w:t>
      </w:r>
      <w:r w:rsidRPr="001B4F82">
        <w:rPr>
          <w:sz w:val="20"/>
          <w:szCs w:val="20"/>
        </w:rPr>
        <w:t xml:space="preserve"> </w:t>
      </w:r>
      <w:r w:rsidRPr="001B4F82">
        <w:rPr>
          <w:sz w:val="20"/>
          <w:szCs w:val="20"/>
          <w:lang w:val="uk-UA"/>
        </w:rPr>
        <w:t>І.</w:t>
      </w:r>
      <w:r w:rsidRPr="001B4F82">
        <w:rPr>
          <w:sz w:val="20"/>
          <w:szCs w:val="20"/>
        </w:rPr>
        <w:t xml:space="preserve"> </w:t>
      </w:r>
      <w:proofErr w:type="spellStart"/>
      <w:r w:rsidRPr="001B4F82">
        <w:rPr>
          <w:sz w:val="20"/>
          <w:szCs w:val="20"/>
          <w:lang w:val="uk-UA"/>
        </w:rPr>
        <w:t>Почка</w:t>
      </w:r>
      <w:proofErr w:type="spellEnd"/>
      <w:r w:rsidRPr="001B4F82">
        <w:rPr>
          <w:sz w:val="20"/>
          <w:szCs w:val="20"/>
          <w:lang w:val="uk-UA"/>
        </w:rPr>
        <w:t xml:space="preserve"> </w:t>
      </w:r>
      <w:r w:rsidRPr="001B4F82">
        <w:rPr>
          <w:sz w:val="20"/>
          <w:szCs w:val="20"/>
        </w:rPr>
        <w:t>/</w:t>
      </w:r>
      <w:r w:rsidRPr="001B4F82">
        <w:rPr>
          <w:sz w:val="20"/>
          <w:szCs w:val="20"/>
          <w:lang w:val="uk-UA"/>
        </w:rPr>
        <w:t xml:space="preserve">/ Динаміка, міцність і надійність сільськогосподарських машин: </w:t>
      </w:r>
      <w:proofErr w:type="spellStart"/>
      <w:r w:rsidRPr="001B4F82">
        <w:rPr>
          <w:sz w:val="20"/>
          <w:szCs w:val="20"/>
        </w:rPr>
        <w:t>п</w:t>
      </w:r>
      <w:proofErr w:type="spellEnd"/>
      <w:r w:rsidRPr="001B4F82">
        <w:rPr>
          <w:sz w:val="20"/>
          <w:szCs w:val="20"/>
          <w:lang w:val="uk-UA"/>
        </w:rPr>
        <w:t xml:space="preserve">р. </w:t>
      </w:r>
      <w:proofErr w:type="spellStart"/>
      <w:r w:rsidRPr="001B4F82">
        <w:rPr>
          <w:sz w:val="20"/>
          <w:szCs w:val="20"/>
          <w:lang w:val="uk-UA"/>
        </w:rPr>
        <w:t>І-ї</w:t>
      </w:r>
      <w:proofErr w:type="spellEnd"/>
      <w:r w:rsidRPr="001B4F82">
        <w:rPr>
          <w:sz w:val="20"/>
          <w:szCs w:val="20"/>
          <w:lang w:val="uk-UA"/>
        </w:rPr>
        <w:t xml:space="preserve"> </w:t>
      </w:r>
      <w:proofErr w:type="spellStart"/>
      <w:r w:rsidRPr="001B4F82">
        <w:rPr>
          <w:sz w:val="20"/>
          <w:szCs w:val="20"/>
          <w:lang w:val="uk-UA"/>
        </w:rPr>
        <w:t>Міжнар</w:t>
      </w:r>
      <w:proofErr w:type="spellEnd"/>
      <w:r w:rsidRPr="001B4F82">
        <w:rPr>
          <w:sz w:val="20"/>
          <w:szCs w:val="20"/>
          <w:lang w:val="uk-UA"/>
        </w:rPr>
        <w:t xml:space="preserve">. наук.-техн. </w:t>
      </w:r>
      <w:proofErr w:type="spellStart"/>
      <w:r w:rsidRPr="001B4F82">
        <w:rPr>
          <w:sz w:val="20"/>
          <w:szCs w:val="20"/>
          <w:lang w:val="uk-UA"/>
        </w:rPr>
        <w:t>конф</w:t>
      </w:r>
      <w:proofErr w:type="spellEnd"/>
      <w:r w:rsidRPr="001B4F82">
        <w:rPr>
          <w:sz w:val="20"/>
          <w:szCs w:val="20"/>
          <w:lang w:val="uk-UA"/>
        </w:rPr>
        <w:t>. (</w:t>
      </w:r>
      <w:r w:rsidRPr="001B4F82">
        <w:rPr>
          <w:sz w:val="20"/>
          <w:szCs w:val="20"/>
          <w:lang w:val="en-US"/>
        </w:rPr>
        <w:t>DSR</w:t>
      </w:r>
      <w:r w:rsidRPr="001B4F82">
        <w:rPr>
          <w:sz w:val="20"/>
          <w:szCs w:val="20"/>
          <w:lang w:val="uk-UA"/>
        </w:rPr>
        <w:t xml:space="preserve"> </w:t>
      </w:r>
      <w:r w:rsidRPr="001B4F82">
        <w:rPr>
          <w:sz w:val="20"/>
          <w:szCs w:val="20"/>
          <w:lang w:val="en-US"/>
        </w:rPr>
        <w:t>AM</w:t>
      </w:r>
      <w:r w:rsidRPr="001B4F82">
        <w:rPr>
          <w:sz w:val="20"/>
          <w:szCs w:val="20"/>
          <w:lang w:val="uk-UA"/>
        </w:rPr>
        <w:t>-</w:t>
      </w:r>
      <w:r w:rsidRPr="001B4F82">
        <w:rPr>
          <w:sz w:val="20"/>
          <w:szCs w:val="20"/>
          <w:lang w:val="en-US"/>
        </w:rPr>
        <w:t>I</w:t>
      </w:r>
      <w:r w:rsidRPr="001B4F82">
        <w:rPr>
          <w:sz w:val="20"/>
          <w:szCs w:val="20"/>
          <w:lang w:val="uk-UA"/>
        </w:rPr>
        <w:t xml:space="preserve">). </w:t>
      </w:r>
      <w:r w:rsidRPr="001B4F82">
        <w:rPr>
          <w:sz w:val="20"/>
          <w:szCs w:val="20"/>
          <w:lang w:val="uk-UA"/>
        </w:rPr>
        <w:sym w:font="Symbol" w:char="F02D"/>
      </w:r>
      <w:r w:rsidRPr="001B4F82">
        <w:rPr>
          <w:sz w:val="20"/>
          <w:szCs w:val="20"/>
          <w:lang w:val="uk-UA"/>
        </w:rPr>
        <w:t xml:space="preserve"> Тернопіль, 2004. – С. 507–514.</w:t>
      </w:r>
    </w:p>
    <w:p w:rsidR="00A1211F" w:rsidRPr="001B4F82" w:rsidRDefault="00A1211F" w:rsidP="00A1211F">
      <w:pPr>
        <w:ind w:firstLine="709"/>
        <w:jc w:val="both"/>
        <w:rPr>
          <w:sz w:val="20"/>
          <w:szCs w:val="20"/>
          <w:lang w:val="uk-UA"/>
        </w:rPr>
      </w:pPr>
      <w:r w:rsidRPr="001B4F82">
        <w:rPr>
          <w:sz w:val="20"/>
          <w:szCs w:val="20"/>
          <w:lang w:val="uk-UA"/>
        </w:rPr>
        <w:t xml:space="preserve">5. </w:t>
      </w:r>
      <w:proofErr w:type="spellStart"/>
      <w:r w:rsidRPr="001B4F82">
        <w:rPr>
          <w:sz w:val="20"/>
          <w:szCs w:val="20"/>
          <w:lang w:val="uk-UA"/>
        </w:rPr>
        <w:t>Ловейкін</w:t>
      </w:r>
      <w:proofErr w:type="spellEnd"/>
      <w:r w:rsidRPr="001B4F82">
        <w:rPr>
          <w:sz w:val="20"/>
          <w:szCs w:val="20"/>
          <w:lang w:val="uk-UA"/>
        </w:rPr>
        <w:t xml:space="preserve"> В.</w:t>
      </w:r>
      <w:r w:rsidRPr="001B4F82">
        <w:rPr>
          <w:sz w:val="20"/>
          <w:szCs w:val="20"/>
        </w:rPr>
        <w:t xml:space="preserve"> </w:t>
      </w:r>
      <w:r w:rsidRPr="001B4F82">
        <w:rPr>
          <w:sz w:val="20"/>
          <w:szCs w:val="20"/>
          <w:lang w:val="uk-UA"/>
        </w:rPr>
        <w:t xml:space="preserve">С. Результати експериментальних досліджень режимів руху роликової формувальної установки з </w:t>
      </w:r>
      <w:proofErr w:type="spellStart"/>
      <w:r w:rsidRPr="001B4F82">
        <w:rPr>
          <w:sz w:val="20"/>
          <w:szCs w:val="20"/>
          <w:lang w:val="uk-UA"/>
        </w:rPr>
        <w:t>рекупераційним</w:t>
      </w:r>
      <w:proofErr w:type="spellEnd"/>
      <w:r w:rsidRPr="001B4F82">
        <w:rPr>
          <w:sz w:val="20"/>
          <w:szCs w:val="20"/>
          <w:lang w:val="uk-UA"/>
        </w:rPr>
        <w:t xml:space="preserve"> приводом / В.</w:t>
      </w:r>
      <w:r w:rsidRPr="001B4F82">
        <w:rPr>
          <w:sz w:val="20"/>
          <w:szCs w:val="20"/>
        </w:rPr>
        <w:t xml:space="preserve"> </w:t>
      </w:r>
      <w:r w:rsidRPr="001B4F82">
        <w:rPr>
          <w:sz w:val="20"/>
          <w:szCs w:val="20"/>
          <w:lang w:val="uk-UA"/>
        </w:rPr>
        <w:t xml:space="preserve">С. </w:t>
      </w:r>
      <w:proofErr w:type="spellStart"/>
      <w:r w:rsidRPr="001B4F82">
        <w:rPr>
          <w:sz w:val="20"/>
          <w:szCs w:val="20"/>
          <w:lang w:val="uk-UA"/>
        </w:rPr>
        <w:t>Ловейкін</w:t>
      </w:r>
      <w:proofErr w:type="spellEnd"/>
      <w:r w:rsidRPr="001B4F82">
        <w:rPr>
          <w:sz w:val="20"/>
          <w:szCs w:val="20"/>
          <w:lang w:val="uk-UA"/>
        </w:rPr>
        <w:t>, К.</w:t>
      </w:r>
      <w:r w:rsidRPr="001B4F82">
        <w:rPr>
          <w:sz w:val="20"/>
          <w:szCs w:val="20"/>
        </w:rPr>
        <w:t xml:space="preserve"> </w:t>
      </w:r>
      <w:r w:rsidRPr="001B4F82">
        <w:rPr>
          <w:sz w:val="20"/>
          <w:szCs w:val="20"/>
          <w:lang w:val="uk-UA"/>
        </w:rPr>
        <w:t xml:space="preserve">І. </w:t>
      </w:r>
      <w:proofErr w:type="spellStart"/>
      <w:r w:rsidRPr="001B4F82">
        <w:rPr>
          <w:sz w:val="20"/>
          <w:szCs w:val="20"/>
          <w:lang w:val="uk-UA"/>
        </w:rPr>
        <w:t>Почка</w:t>
      </w:r>
      <w:proofErr w:type="spellEnd"/>
      <w:r w:rsidRPr="001B4F82">
        <w:rPr>
          <w:sz w:val="20"/>
          <w:szCs w:val="20"/>
          <w:lang w:val="uk-UA"/>
        </w:rPr>
        <w:t xml:space="preserve"> // Вісник Харківського національного університету сільського господарства ім. П. Василенка. – Харків, 2007. – № 59, т. 1. – С. 465–474.</w:t>
      </w:r>
    </w:p>
    <w:p w:rsidR="00A1211F" w:rsidRPr="001B4F82" w:rsidRDefault="00A1211F" w:rsidP="00A1211F">
      <w:pPr>
        <w:ind w:firstLine="709"/>
        <w:jc w:val="both"/>
        <w:rPr>
          <w:sz w:val="20"/>
          <w:szCs w:val="20"/>
          <w:lang w:val="uk-UA"/>
        </w:rPr>
      </w:pPr>
      <w:r w:rsidRPr="001B4F82">
        <w:rPr>
          <w:sz w:val="20"/>
          <w:szCs w:val="20"/>
          <w:lang w:val="uk-UA"/>
        </w:rPr>
        <w:t xml:space="preserve">6. </w:t>
      </w:r>
      <w:proofErr w:type="spellStart"/>
      <w:r w:rsidRPr="001B4F82">
        <w:rPr>
          <w:sz w:val="20"/>
          <w:szCs w:val="20"/>
          <w:lang w:val="uk-UA"/>
        </w:rPr>
        <w:t>Ловейкін</w:t>
      </w:r>
      <w:proofErr w:type="spellEnd"/>
      <w:r w:rsidRPr="001B4F82">
        <w:rPr>
          <w:sz w:val="20"/>
          <w:szCs w:val="20"/>
          <w:lang w:val="uk-UA"/>
        </w:rPr>
        <w:t xml:space="preserve"> В.С. Визначення оптимального значення кута зміщення кривошипів роликової формувальної установки з </w:t>
      </w:r>
      <w:proofErr w:type="spellStart"/>
      <w:r w:rsidRPr="001B4F82">
        <w:rPr>
          <w:sz w:val="20"/>
          <w:szCs w:val="20"/>
          <w:lang w:val="uk-UA"/>
        </w:rPr>
        <w:t>рекупераційним</w:t>
      </w:r>
      <w:proofErr w:type="spellEnd"/>
      <w:r w:rsidRPr="001B4F82">
        <w:rPr>
          <w:sz w:val="20"/>
          <w:szCs w:val="20"/>
          <w:lang w:val="uk-UA"/>
        </w:rPr>
        <w:t xml:space="preserve"> приводом / В. С. </w:t>
      </w:r>
      <w:proofErr w:type="spellStart"/>
      <w:r w:rsidRPr="001B4F82">
        <w:rPr>
          <w:sz w:val="20"/>
          <w:szCs w:val="20"/>
          <w:lang w:val="uk-UA"/>
        </w:rPr>
        <w:t>Ловейкін</w:t>
      </w:r>
      <w:proofErr w:type="spellEnd"/>
      <w:r w:rsidRPr="001B4F82">
        <w:rPr>
          <w:sz w:val="20"/>
          <w:szCs w:val="20"/>
          <w:lang w:val="uk-UA"/>
        </w:rPr>
        <w:t xml:space="preserve">, К. І. </w:t>
      </w:r>
      <w:proofErr w:type="spellStart"/>
      <w:r w:rsidRPr="001B4F82">
        <w:rPr>
          <w:sz w:val="20"/>
          <w:szCs w:val="20"/>
          <w:lang w:val="uk-UA"/>
        </w:rPr>
        <w:t>Почка</w:t>
      </w:r>
      <w:proofErr w:type="spellEnd"/>
      <w:r w:rsidRPr="001B4F82">
        <w:rPr>
          <w:sz w:val="20"/>
          <w:szCs w:val="20"/>
          <w:lang w:val="uk-UA"/>
        </w:rPr>
        <w:t xml:space="preserve"> // Автоматизація виробничих процесів у машинобудуванні та приладобудуванні / НУ «Львівська політехніка». – 2007. – № 41. – С. 127–134.</w:t>
      </w:r>
    </w:p>
    <w:p w:rsidR="00A1211F" w:rsidRPr="001B4F82" w:rsidRDefault="00A1211F" w:rsidP="00A1211F">
      <w:pPr>
        <w:ind w:firstLine="709"/>
        <w:jc w:val="both"/>
        <w:rPr>
          <w:sz w:val="20"/>
          <w:szCs w:val="20"/>
        </w:rPr>
      </w:pPr>
      <w:r w:rsidRPr="001B4F82">
        <w:rPr>
          <w:sz w:val="20"/>
          <w:szCs w:val="20"/>
          <w:lang w:val="uk-UA"/>
        </w:rPr>
        <w:t xml:space="preserve">7. </w:t>
      </w:r>
      <w:proofErr w:type="spellStart"/>
      <w:r w:rsidRPr="001B4F82">
        <w:rPr>
          <w:sz w:val="20"/>
          <w:szCs w:val="20"/>
          <w:lang w:val="uk-UA"/>
        </w:rPr>
        <w:t>Ловейкин</w:t>
      </w:r>
      <w:proofErr w:type="spellEnd"/>
      <w:r w:rsidRPr="001B4F82">
        <w:rPr>
          <w:sz w:val="20"/>
          <w:szCs w:val="20"/>
          <w:lang w:val="uk-UA"/>
        </w:rPr>
        <w:t xml:space="preserve"> В.</w:t>
      </w:r>
      <w:r w:rsidRPr="001B4F82">
        <w:rPr>
          <w:sz w:val="20"/>
          <w:szCs w:val="20"/>
        </w:rPr>
        <w:t xml:space="preserve"> </w:t>
      </w:r>
      <w:r w:rsidRPr="001B4F82">
        <w:rPr>
          <w:sz w:val="20"/>
          <w:szCs w:val="20"/>
          <w:lang w:val="uk-UA"/>
        </w:rPr>
        <w:t xml:space="preserve">С. </w:t>
      </w:r>
      <w:proofErr w:type="spellStart"/>
      <w:r w:rsidRPr="001B4F82">
        <w:rPr>
          <w:sz w:val="20"/>
          <w:szCs w:val="20"/>
          <w:lang w:val="uk-UA"/>
        </w:rPr>
        <w:t>Расчёты</w:t>
      </w:r>
      <w:proofErr w:type="spellEnd"/>
      <w:r w:rsidRPr="001B4F82">
        <w:rPr>
          <w:sz w:val="20"/>
          <w:szCs w:val="20"/>
          <w:lang w:val="uk-UA"/>
        </w:rPr>
        <w:t xml:space="preserve"> </w:t>
      </w:r>
      <w:proofErr w:type="spellStart"/>
      <w:r w:rsidRPr="001B4F82">
        <w:rPr>
          <w:sz w:val="20"/>
          <w:szCs w:val="20"/>
          <w:lang w:val="uk-UA"/>
        </w:rPr>
        <w:t>оптимальных</w:t>
      </w:r>
      <w:proofErr w:type="spellEnd"/>
      <w:r w:rsidRPr="001B4F82">
        <w:rPr>
          <w:sz w:val="20"/>
          <w:szCs w:val="20"/>
          <w:lang w:val="uk-UA"/>
        </w:rPr>
        <w:t xml:space="preserve"> </w:t>
      </w:r>
      <w:proofErr w:type="spellStart"/>
      <w:r w:rsidRPr="001B4F82">
        <w:rPr>
          <w:sz w:val="20"/>
          <w:szCs w:val="20"/>
          <w:lang w:val="uk-UA"/>
        </w:rPr>
        <w:t>режимов</w:t>
      </w:r>
      <w:proofErr w:type="spellEnd"/>
      <w:r w:rsidRPr="001B4F82">
        <w:rPr>
          <w:sz w:val="20"/>
          <w:szCs w:val="20"/>
          <w:lang w:val="uk-UA"/>
        </w:rPr>
        <w:t xml:space="preserve"> </w:t>
      </w:r>
      <w:proofErr w:type="spellStart"/>
      <w:r w:rsidRPr="001B4F82">
        <w:rPr>
          <w:sz w:val="20"/>
          <w:szCs w:val="20"/>
          <w:lang w:val="uk-UA"/>
        </w:rPr>
        <w:t>движения</w:t>
      </w:r>
      <w:proofErr w:type="spellEnd"/>
      <w:r w:rsidRPr="001B4F82">
        <w:rPr>
          <w:sz w:val="20"/>
          <w:szCs w:val="20"/>
          <w:lang w:val="uk-UA"/>
        </w:rPr>
        <w:t xml:space="preserve"> </w:t>
      </w:r>
      <w:proofErr w:type="spellStart"/>
      <w:r w:rsidRPr="001B4F82">
        <w:rPr>
          <w:sz w:val="20"/>
          <w:szCs w:val="20"/>
          <w:lang w:val="uk-UA"/>
        </w:rPr>
        <w:t>механизмов</w:t>
      </w:r>
      <w:proofErr w:type="spellEnd"/>
      <w:r w:rsidRPr="001B4F82">
        <w:rPr>
          <w:sz w:val="20"/>
          <w:szCs w:val="20"/>
          <w:lang w:val="uk-UA"/>
        </w:rPr>
        <w:t xml:space="preserve"> </w:t>
      </w:r>
      <w:proofErr w:type="spellStart"/>
      <w:r w:rsidRPr="001B4F82">
        <w:rPr>
          <w:sz w:val="20"/>
          <w:szCs w:val="20"/>
          <w:lang w:val="uk-UA"/>
        </w:rPr>
        <w:t>строительных</w:t>
      </w:r>
      <w:proofErr w:type="spellEnd"/>
      <w:r w:rsidRPr="001B4F82">
        <w:rPr>
          <w:sz w:val="20"/>
          <w:szCs w:val="20"/>
          <w:lang w:val="uk-UA"/>
        </w:rPr>
        <w:t xml:space="preserve"> машин : </w:t>
      </w:r>
      <w:proofErr w:type="spellStart"/>
      <w:r w:rsidRPr="001B4F82">
        <w:rPr>
          <w:sz w:val="20"/>
          <w:szCs w:val="20"/>
          <w:lang w:val="uk-UA"/>
        </w:rPr>
        <w:t>учеб</w:t>
      </w:r>
      <w:proofErr w:type="spellEnd"/>
      <w:r w:rsidRPr="001B4F82">
        <w:rPr>
          <w:sz w:val="20"/>
          <w:szCs w:val="20"/>
          <w:lang w:val="uk-UA"/>
        </w:rPr>
        <w:t xml:space="preserve">. </w:t>
      </w:r>
      <w:proofErr w:type="spellStart"/>
      <w:r w:rsidRPr="001B4F82">
        <w:rPr>
          <w:sz w:val="20"/>
          <w:szCs w:val="20"/>
          <w:lang w:val="uk-UA"/>
        </w:rPr>
        <w:t>пособие</w:t>
      </w:r>
      <w:proofErr w:type="spellEnd"/>
      <w:r w:rsidRPr="001B4F82">
        <w:rPr>
          <w:sz w:val="20"/>
          <w:szCs w:val="20"/>
          <w:lang w:val="uk-UA"/>
        </w:rPr>
        <w:t xml:space="preserve"> / В.</w:t>
      </w:r>
      <w:r w:rsidRPr="001B4F82">
        <w:rPr>
          <w:sz w:val="20"/>
          <w:szCs w:val="20"/>
        </w:rPr>
        <w:t xml:space="preserve"> </w:t>
      </w:r>
      <w:r w:rsidRPr="001B4F82">
        <w:rPr>
          <w:sz w:val="20"/>
          <w:szCs w:val="20"/>
          <w:lang w:val="uk-UA"/>
        </w:rPr>
        <w:t xml:space="preserve">С. </w:t>
      </w:r>
      <w:proofErr w:type="spellStart"/>
      <w:r w:rsidRPr="001B4F82">
        <w:rPr>
          <w:sz w:val="20"/>
          <w:szCs w:val="20"/>
          <w:lang w:val="uk-UA"/>
        </w:rPr>
        <w:t>Ловейкин</w:t>
      </w:r>
      <w:proofErr w:type="spellEnd"/>
      <w:r w:rsidRPr="001B4F82">
        <w:rPr>
          <w:sz w:val="20"/>
          <w:szCs w:val="20"/>
          <w:lang w:val="uk-UA"/>
        </w:rPr>
        <w:t>. – К. : У</w:t>
      </w:r>
      <w:r w:rsidRPr="001B4F82">
        <w:rPr>
          <w:sz w:val="20"/>
          <w:szCs w:val="20"/>
        </w:rPr>
        <w:t>МК ВО, 1990. – 168 с.</w:t>
      </w:r>
    </w:p>
    <w:p w:rsidR="00A1211F" w:rsidRPr="001B4F82" w:rsidRDefault="00A1211F" w:rsidP="00A1211F">
      <w:pPr>
        <w:jc w:val="both"/>
        <w:rPr>
          <w:sz w:val="20"/>
          <w:szCs w:val="20"/>
        </w:rPr>
      </w:pPr>
    </w:p>
    <w:p w:rsidR="00A1211F" w:rsidRPr="001B4F82" w:rsidRDefault="00A1211F" w:rsidP="00A1211F">
      <w:pPr>
        <w:ind w:firstLine="709"/>
        <w:jc w:val="both"/>
        <w:rPr>
          <w:b/>
          <w:bCs/>
          <w:sz w:val="20"/>
          <w:lang w:val="uk-UA"/>
        </w:rPr>
      </w:pPr>
      <w:r w:rsidRPr="001B4F82">
        <w:rPr>
          <w:b/>
          <w:bCs/>
          <w:sz w:val="20"/>
          <w:lang w:val="en-US"/>
        </w:rPr>
        <w:t>References</w:t>
      </w:r>
    </w:p>
    <w:p w:rsidR="00A1211F" w:rsidRPr="001B4F82" w:rsidRDefault="00A1211F" w:rsidP="00A1211F">
      <w:pPr>
        <w:ind w:firstLine="709"/>
        <w:jc w:val="both"/>
        <w:rPr>
          <w:sz w:val="20"/>
          <w:szCs w:val="20"/>
          <w:lang w:val="uk-UA"/>
        </w:rPr>
      </w:pPr>
      <w:r w:rsidRPr="001B4F82">
        <w:rPr>
          <w:sz w:val="20"/>
          <w:szCs w:val="20"/>
          <w:lang w:val="uk-UA"/>
        </w:rPr>
        <w:t xml:space="preserve">1. </w:t>
      </w:r>
      <w:proofErr w:type="spellStart"/>
      <w:r w:rsidRPr="001B4F82">
        <w:rPr>
          <w:sz w:val="20"/>
          <w:szCs w:val="20"/>
          <w:lang w:val="uk-UA"/>
        </w:rPr>
        <w:t>Harnets</w:t>
      </w:r>
      <w:proofErr w:type="spellEnd"/>
      <w:r w:rsidRPr="001B4F82">
        <w:rPr>
          <w:sz w:val="20"/>
          <w:szCs w:val="20"/>
          <w:lang w:val="en-US"/>
        </w:rPr>
        <w:t>,</w:t>
      </w:r>
      <w:r w:rsidRPr="001B4F82">
        <w:rPr>
          <w:sz w:val="20"/>
          <w:szCs w:val="20"/>
          <w:lang w:val="uk-UA"/>
        </w:rPr>
        <w:t xml:space="preserve"> V</w:t>
      </w:r>
      <w:r w:rsidRPr="001B4F82">
        <w:rPr>
          <w:sz w:val="20"/>
          <w:szCs w:val="20"/>
          <w:lang w:val="en-US"/>
        </w:rPr>
        <w:t xml:space="preserve"> 1991, </w:t>
      </w:r>
      <w:proofErr w:type="spellStart"/>
      <w:r w:rsidRPr="001B4F82">
        <w:rPr>
          <w:i/>
          <w:sz w:val="20"/>
          <w:szCs w:val="20"/>
          <w:lang w:val="en-US"/>
        </w:rPr>
        <w:t>Prohresyvni</w:t>
      </w:r>
      <w:proofErr w:type="spellEnd"/>
      <w:r w:rsidRPr="001B4F82">
        <w:rPr>
          <w:i/>
          <w:sz w:val="20"/>
          <w:szCs w:val="20"/>
          <w:lang w:val="en-US"/>
        </w:rPr>
        <w:t xml:space="preserve"> </w:t>
      </w:r>
      <w:proofErr w:type="spellStart"/>
      <w:r w:rsidRPr="001B4F82">
        <w:rPr>
          <w:i/>
          <w:sz w:val="20"/>
          <w:szCs w:val="20"/>
          <w:lang w:val="en-US"/>
        </w:rPr>
        <w:t>betonoformuiuchi</w:t>
      </w:r>
      <w:proofErr w:type="spellEnd"/>
      <w:r w:rsidRPr="001B4F82">
        <w:rPr>
          <w:i/>
          <w:sz w:val="20"/>
          <w:szCs w:val="20"/>
          <w:lang w:val="en-US"/>
        </w:rPr>
        <w:t xml:space="preserve"> </w:t>
      </w:r>
      <w:proofErr w:type="spellStart"/>
      <w:r w:rsidRPr="001B4F82">
        <w:rPr>
          <w:i/>
          <w:sz w:val="20"/>
          <w:szCs w:val="20"/>
          <w:lang w:val="en-US"/>
        </w:rPr>
        <w:t>ahrehaty</w:t>
      </w:r>
      <w:proofErr w:type="spellEnd"/>
      <w:r w:rsidRPr="001B4F82">
        <w:rPr>
          <w:i/>
          <w:sz w:val="20"/>
          <w:szCs w:val="20"/>
          <w:lang w:val="en-US"/>
        </w:rPr>
        <w:t xml:space="preserve"> </w:t>
      </w:r>
      <w:proofErr w:type="spellStart"/>
      <w:r w:rsidRPr="001B4F82">
        <w:rPr>
          <w:i/>
          <w:sz w:val="20"/>
          <w:szCs w:val="20"/>
          <w:lang w:val="en-US"/>
        </w:rPr>
        <w:t>i</w:t>
      </w:r>
      <w:proofErr w:type="spellEnd"/>
      <w:r w:rsidRPr="001B4F82">
        <w:rPr>
          <w:i/>
          <w:sz w:val="20"/>
          <w:szCs w:val="20"/>
          <w:lang w:val="en-US"/>
        </w:rPr>
        <w:t xml:space="preserve"> </w:t>
      </w:r>
      <w:proofErr w:type="spellStart"/>
      <w:r w:rsidRPr="001B4F82">
        <w:rPr>
          <w:i/>
          <w:sz w:val="20"/>
          <w:szCs w:val="20"/>
          <w:lang w:val="en-US"/>
        </w:rPr>
        <w:t>kompleksy</w:t>
      </w:r>
      <w:proofErr w:type="spellEnd"/>
      <w:r w:rsidRPr="001B4F82">
        <w:rPr>
          <w:sz w:val="20"/>
          <w:szCs w:val="20"/>
          <w:lang w:val="en-US"/>
        </w:rPr>
        <w:t xml:space="preserve">, </w:t>
      </w:r>
      <w:proofErr w:type="spellStart"/>
      <w:r w:rsidRPr="001B4F82">
        <w:rPr>
          <w:sz w:val="20"/>
          <w:szCs w:val="20"/>
          <w:lang w:val="uk-UA"/>
        </w:rPr>
        <w:t>Budіvelnik</w:t>
      </w:r>
      <w:proofErr w:type="spellEnd"/>
      <w:r w:rsidRPr="001B4F82">
        <w:rPr>
          <w:sz w:val="20"/>
          <w:szCs w:val="20"/>
          <w:lang w:val="uk-UA"/>
        </w:rPr>
        <w:t>,</w:t>
      </w:r>
      <w:r w:rsidRPr="001B4F82">
        <w:rPr>
          <w:sz w:val="20"/>
          <w:szCs w:val="20"/>
          <w:lang w:val="en-US"/>
        </w:rPr>
        <w:t xml:space="preserve"> Kyiv</w:t>
      </w:r>
      <w:r w:rsidRPr="001B4F82">
        <w:rPr>
          <w:sz w:val="20"/>
          <w:szCs w:val="20"/>
          <w:lang w:val="uk-UA"/>
        </w:rPr>
        <w:t>.</w:t>
      </w:r>
      <w:r w:rsidRPr="001B4F82">
        <w:rPr>
          <w:sz w:val="20"/>
          <w:szCs w:val="20"/>
          <w:lang w:val="en-US"/>
        </w:rPr>
        <w:t xml:space="preserve"> </w:t>
      </w:r>
    </w:p>
    <w:p w:rsidR="00A1211F" w:rsidRPr="001B4F82" w:rsidRDefault="00A1211F" w:rsidP="00A1211F">
      <w:pPr>
        <w:ind w:firstLine="709"/>
        <w:jc w:val="both"/>
        <w:rPr>
          <w:sz w:val="20"/>
          <w:szCs w:val="20"/>
          <w:lang w:val="uk-UA"/>
        </w:rPr>
      </w:pPr>
      <w:r w:rsidRPr="001B4F82">
        <w:rPr>
          <w:sz w:val="20"/>
          <w:szCs w:val="20"/>
          <w:lang w:val="uk-UA"/>
        </w:rPr>
        <w:t xml:space="preserve">2. </w:t>
      </w:r>
      <w:proofErr w:type="spellStart"/>
      <w:r w:rsidRPr="001B4F82">
        <w:rPr>
          <w:sz w:val="20"/>
          <w:szCs w:val="20"/>
          <w:lang w:val="en-US"/>
        </w:rPr>
        <w:t>Kuzin</w:t>
      </w:r>
      <w:proofErr w:type="spellEnd"/>
      <w:r w:rsidRPr="001B4F82">
        <w:rPr>
          <w:sz w:val="20"/>
          <w:szCs w:val="20"/>
          <w:lang w:val="uk-UA"/>
        </w:rPr>
        <w:t xml:space="preserve">, </w:t>
      </w:r>
      <w:r w:rsidRPr="001B4F82">
        <w:rPr>
          <w:sz w:val="20"/>
          <w:szCs w:val="20"/>
          <w:lang w:val="en-US"/>
        </w:rPr>
        <w:t>V</w:t>
      </w:r>
      <w:r w:rsidRPr="001B4F82">
        <w:rPr>
          <w:sz w:val="20"/>
          <w:szCs w:val="20"/>
          <w:lang w:val="uk-UA"/>
        </w:rPr>
        <w:t xml:space="preserve"> 1981, ‘</w:t>
      </w:r>
      <w:proofErr w:type="spellStart"/>
      <w:r w:rsidRPr="001B4F82">
        <w:rPr>
          <w:sz w:val="20"/>
          <w:szCs w:val="20"/>
          <w:lang w:val="en-US"/>
        </w:rPr>
        <w:t>Tekhnologiya</w:t>
      </w:r>
      <w:proofErr w:type="spellEnd"/>
      <w:r w:rsidRPr="001B4F82">
        <w:rPr>
          <w:sz w:val="20"/>
          <w:szCs w:val="20"/>
          <w:lang w:val="uk-UA"/>
        </w:rPr>
        <w:t xml:space="preserve"> </w:t>
      </w:r>
      <w:proofErr w:type="spellStart"/>
      <w:r w:rsidRPr="001B4F82">
        <w:rPr>
          <w:sz w:val="20"/>
          <w:szCs w:val="20"/>
          <w:lang w:val="en-US"/>
        </w:rPr>
        <w:t>rolikovogo</w:t>
      </w:r>
      <w:proofErr w:type="spellEnd"/>
      <w:r w:rsidRPr="001B4F82">
        <w:rPr>
          <w:sz w:val="20"/>
          <w:szCs w:val="20"/>
          <w:lang w:val="uk-UA"/>
        </w:rPr>
        <w:t xml:space="preserve"> </w:t>
      </w:r>
      <w:proofErr w:type="spellStart"/>
      <w:r w:rsidRPr="001B4F82">
        <w:rPr>
          <w:sz w:val="20"/>
          <w:szCs w:val="20"/>
          <w:lang w:val="en-US"/>
        </w:rPr>
        <w:t>formovaniya</w:t>
      </w:r>
      <w:proofErr w:type="spellEnd"/>
      <w:r w:rsidRPr="001B4F82">
        <w:rPr>
          <w:sz w:val="20"/>
          <w:szCs w:val="20"/>
          <w:lang w:val="uk-UA"/>
        </w:rPr>
        <w:t xml:space="preserve"> </w:t>
      </w:r>
      <w:proofErr w:type="spellStart"/>
      <w:r w:rsidRPr="001B4F82">
        <w:rPr>
          <w:sz w:val="20"/>
          <w:szCs w:val="20"/>
          <w:lang w:val="en-US"/>
        </w:rPr>
        <w:t>ploskikh</w:t>
      </w:r>
      <w:proofErr w:type="spellEnd"/>
      <w:r w:rsidRPr="001B4F82">
        <w:rPr>
          <w:sz w:val="20"/>
          <w:szCs w:val="20"/>
          <w:lang w:val="uk-UA"/>
        </w:rPr>
        <w:t xml:space="preserve"> </w:t>
      </w:r>
      <w:proofErr w:type="spellStart"/>
      <w:r w:rsidRPr="001B4F82">
        <w:rPr>
          <w:sz w:val="20"/>
          <w:szCs w:val="20"/>
          <w:lang w:val="en-US"/>
        </w:rPr>
        <w:t>izdeliy</w:t>
      </w:r>
      <w:proofErr w:type="spellEnd"/>
      <w:r w:rsidRPr="001B4F82">
        <w:rPr>
          <w:sz w:val="20"/>
          <w:szCs w:val="20"/>
          <w:lang w:val="uk-UA"/>
        </w:rPr>
        <w:t xml:space="preserve"> </w:t>
      </w:r>
      <w:proofErr w:type="spellStart"/>
      <w:r w:rsidRPr="001B4F82">
        <w:rPr>
          <w:sz w:val="20"/>
          <w:szCs w:val="20"/>
          <w:lang w:val="en-US"/>
        </w:rPr>
        <w:t>iz</w:t>
      </w:r>
      <w:proofErr w:type="spellEnd"/>
      <w:r w:rsidRPr="001B4F82">
        <w:rPr>
          <w:sz w:val="20"/>
          <w:szCs w:val="20"/>
          <w:lang w:val="uk-UA"/>
        </w:rPr>
        <w:t xml:space="preserve"> </w:t>
      </w:r>
      <w:proofErr w:type="spellStart"/>
      <w:r w:rsidRPr="001B4F82">
        <w:rPr>
          <w:sz w:val="20"/>
          <w:szCs w:val="20"/>
          <w:lang w:val="en-US"/>
        </w:rPr>
        <w:t>melkozernistykh</w:t>
      </w:r>
      <w:proofErr w:type="spellEnd"/>
      <w:r w:rsidRPr="001B4F82">
        <w:rPr>
          <w:sz w:val="20"/>
          <w:szCs w:val="20"/>
          <w:lang w:val="uk-UA"/>
        </w:rPr>
        <w:t xml:space="preserve"> </w:t>
      </w:r>
      <w:proofErr w:type="spellStart"/>
      <w:r w:rsidRPr="001B4F82">
        <w:rPr>
          <w:sz w:val="20"/>
          <w:szCs w:val="20"/>
          <w:lang w:val="en-US"/>
        </w:rPr>
        <w:t>betonov</w:t>
      </w:r>
      <w:proofErr w:type="spellEnd"/>
      <w:r w:rsidRPr="001B4F82">
        <w:rPr>
          <w:sz w:val="20"/>
          <w:szCs w:val="20"/>
          <w:lang w:val="uk-UA"/>
        </w:rPr>
        <w:t xml:space="preserve">’, </w:t>
      </w:r>
      <w:proofErr w:type="spellStart"/>
      <w:r w:rsidRPr="001B4F82">
        <w:rPr>
          <w:sz w:val="20"/>
          <w:szCs w:val="20"/>
          <w:lang w:val="en-US"/>
        </w:rPr>
        <w:t>Kand</w:t>
      </w:r>
      <w:proofErr w:type="spellEnd"/>
      <w:r w:rsidRPr="001B4F82">
        <w:rPr>
          <w:sz w:val="20"/>
          <w:szCs w:val="20"/>
          <w:lang w:val="uk-UA"/>
        </w:rPr>
        <w:t>.</w:t>
      </w:r>
      <w:proofErr w:type="spellStart"/>
      <w:r w:rsidRPr="001B4F82">
        <w:rPr>
          <w:sz w:val="20"/>
          <w:szCs w:val="20"/>
          <w:lang w:val="en-US"/>
        </w:rPr>
        <w:t>tekh</w:t>
      </w:r>
      <w:proofErr w:type="spellEnd"/>
      <w:r w:rsidRPr="001B4F82">
        <w:rPr>
          <w:sz w:val="20"/>
          <w:szCs w:val="20"/>
          <w:lang w:val="uk-UA"/>
        </w:rPr>
        <w:t>.</w:t>
      </w:r>
      <w:r w:rsidRPr="001B4F82">
        <w:rPr>
          <w:sz w:val="20"/>
          <w:szCs w:val="20"/>
          <w:lang w:val="en-US"/>
        </w:rPr>
        <w:t>n</w:t>
      </w:r>
      <w:r w:rsidRPr="001B4F82">
        <w:rPr>
          <w:sz w:val="20"/>
          <w:szCs w:val="20"/>
          <w:lang w:val="uk-UA"/>
        </w:rPr>
        <w:t xml:space="preserve">. </w:t>
      </w:r>
      <w:proofErr w:type="gramStart"/>
      <w:r w:rsidRPr="001B4F82">
        <w:rPr>
          <w:sz w:val="20"/>
          <w:szCs w:val="20"/>
          <w:lang w:val="en-US"/>
        </w:rPr>
        <w:t>abstract</w:t>
      </w:r>
      <w:proofErr w:type="gramEnd"/>
      <w:r w:rsidRPr="001B4F82">
        <w:rPr>
          <w:sz w:val="20"/>
          <w:szCs w:val="20"/>
          <w:lang w:val="uk-UA"/>
        </w:rPr>
        <w:t xml:space="preserve">, </w:t>
      </w:r>
      <w:proofErr w:type="spellStart"/>
      <w:r w:rsidRPr="001B4F82">
        <w:rPr>
          <w:sz w:val="20"/>
          <w:szCs w:val="20"/>
          <w:lang w:val="en-US"/>
        </w:rPr>
        <w:t>Moskva</w:t>
      </w:r>
      <w:proofErr w:type="spellEnd"/>
      <w:r w:rsidRPr="001B4F82">
        <w:rPr>
          <w:sz w:val="20"/>
          <w:szCs w:val="20"/>
          <w:lang w:val="uk-UA"/>
        </w:rPr>
        <w:t>.</w:t>
      </w:r>
    </w:p>
    <w:p w:rsidR="00A1211F" w:rsidRPr="001B4F82" w:rsidRDefault="00A1211F" w:rsidP="00A1211F">
      <w:pPr>
        <w:ind w:firstLine="709"/>
        <w:jc w:val="both"/>
        <w:rPr>
          <w:sz w:val="20"/>
          <w:szCs w:val="20"/>
          <w:lang w:val="en-US"/>
        </w:rPr>
      </w:pPr>
      <w:r w:rsidRPr="001B4F82">
        <w:rPr>
          <w:sz w:val="20"/>
          <w:szCs w:val="20"/>
          <w:lang w:val="en-US"/>
        </w:rPr>
        <w:t xml:space="preserve">3. </w:t>
      </w:r>
      <w:proofErr w:type="spellStart"/>
      <w:r w:rsidRPr="001B4F82">
        <w:rPr>
          <w:sz w:val="20"/>
          <w:szCs w:val="20"/>
          <w:lang w:val="en-US"/>
        </w:rPr>
        <w:t>Ryushin</w:t>
      </w:r>
      <w:proofErr w:type="spellEnd"/>
      <w:r w:rsidRPr="001B4F82">
        <w:rPr>
          <w:sz w:val="20"/>
          <w:szCs w:val="20"/>
          <w:lang w:val="en-US"/>
        </w:rPr>
        <w:t>, V 1986, ‘</w:t>
      </w:r>
      <w:proofErr w:type="spellStart"/>
      <w:r w:rsidRPr="001B4F82">
        <w:rPr>
          <w:sz w:val="20"/>
          <w:szCs w:val="20"/>
          <w:lang w:val="en-US"/>
        </w:rPr>
        <w:t>Issledovaniye</w:t>
      </w:r>
      <w:proofErr w:type="spellEnd"/>
      <w:r w:rsidRPr="001B4F82">
        <w:rPr>
          <w:sz w:val="20"/>
          <w:szCs w:val="20"/>
          <w:lang w:val="en-US"/>
        </w:rPr>
        <w:t xml:space="preserve"> </w:t>
      </w:r>
      <w:proofErr w:type="spellStart"/>
      <w:r w:rsidRPr="001B4F82">
        <w:rPr>
          <w:sz w:val="20"/>
          <w:szCs w:val="20"/>
          <w:lang w:val="en-US"/>
        </w:rPr>
        <w:t>rabochego</w:t>
      </w:r>
      <w:proofErr w:type="spellEnd"/>
      <w:r w:rsidRPr="001B4F82">
        <w:rPr>
          <w:sz w:val="20"/>
          <w:szCs w:val="20"/>
          <w:lang w:val="en-US"/>
        </w:rPr>
        <w:t xml:space="preserve"> </w:t>
      </w:r>
      <w:proofErr w:type="spellStart"/>
      <w:r w:rsidRPr="001B4F82">
        <w:rPr>
          <w:sz w:val="20"/>
          <w:szCs w:val="20"/>
          <w:lang w:val="en-US"/>
        </w:rPr>
        <w:t>protsessa</w:t>
      </w:r>
      <w:proofErr w:type="spellEnd"/>
      <w:r w:rsidRPr="001B4F82">
        <w:rPr>
          <w:sz w:val="20"/>
          <w:szCs w:val="20"/>
          <w:lang w:val="en-US"/>
        </w:rPr>
        <w:t xml:space="preserve"> </w:t>
      </w:r>
      <w:proofErr w:type="spellStart"/>
      <w:r w:rsidRPr="001B4F82">
        <w:rPr>
          <w:sz w:val="20"/>
          <w:szCs w:val="20"/>
          <w:lang w:val="en-US"/>
        </w:rPr>
        <w:t>i</w:t>
      </w:r>
      <w:proofErr w:type="spellEnd"/>
      <w:r w:rsidRPr="001B4F82">
        <w:rPr>
          <w:sz w:val="20"/>
          <w:szCs w:val="20"/>
          <w:lang w:val="en-US"/>
        </w:rPr>
        <w:t xml:space="preserve"> </w:t>
      </w:r>
      <w:proofErr w:type="spellStart"/>
      <w:r w:rsidRPr="001B4F82">
        <w:rPr>
          <w:sz w:val="20"/>
          <w:szCs w:val="20"/>
          <w:lang w:val="en-US"/>
        </w:rPr>
        <w:t>razrabotka</w:t>
      </w:r>
      <w:proofErr w:type="spellEnd"/>
      <w:r w:rsidRPr="001B4F82">
        <w:rPr>
          <w:sz w:val="20"/>
          <w:szCs w:val="20"/>
          <w:lang w:val="en-US"/>
        </w:rPr>
        <w:t xml:space="preserve"> </w:t>
      </w:r>
      <w:proofErr w:type="spellStart"/>
      <w:r w:rsidRPr="001B4F82">
        <w:rPr>
          <w:sz w:val="20"/>
          <w:szCs w:val="20"/>
          <w:lang w:val="en-US"/>
        </w:rPr>
        <w:t>metodiki</w:t>
      </w:r>
      <w:proofErr w:type="spellEnd"/>
      <w:r w:rsidRPr="001B4F82">
        <w:rPr>
          <w:sz w:val="20"/>
          <w:szCs w:val="20"/>
          <w:lang w:val="en-US"/>
        </w:rPr>
        <w:t xml:space="preserve"> </w:t>
      </w:r>
      <w:proofErr w:type="spellStart"/>
      <w:r w:rsidRPr="001B4F82">
        <w:rPr>
          <w:sz w:val="20"/>
          <w:szCs w:val="20"/>
          <w:lang w:val="en-US"/>
        </w:rPr>
        <w:t>rascheta</w:t>
      </w:r>
      <w:proofErr w:type="spellEnd"/>
      <w:r w:rsidRPr="001B4F82">
        <w:rPr>
          <w:sz w:val="20"/>
          <w:szCs w:val="20"/>
          <w:lang w:val="en-US"/>
        </w:rPr>
        <w:t xml:space="preserve"> </w:t>
      </w:r>
      <w:proofErr w:type="spellStart"/>
      <w:r w:rsidRPr="001B4F82">
        <w:rPr>
          <w:sz w:val="20"/>
          <w:szCs w:val="20"/>
          <w:lang w:val="en-US"/>
        </w:rPr>
        <w:t>mashin</w:t>
      </w:r>
      <w:proofErr w:type="spellEnd"/>
      <w:r w:rsidRPr="001B4F82">
        <w:rPr>
          <w:sz w:val="20"/>
          <w:szCs w:val="20"/>
          <w:lang w:val="en-US"/>
        </w:rPr>
        <w:t xml:space="preserve"> </w:t>
      </w:r>
      <w:proofErr w:type="spellStart"/>
      <w:r w:rsidRPr="001B4F82">
        <w:rPr>
          <w:sz w:val="20"/>
          <w:szCs w:val="20"/>
          <w:lang w:val="en-US"/>
        </w:rPr>
        <w:t>rolikovogo</w:t>
      </w:r>
      <w:proofErr w:type="spellEnd"/>
      <w:r w:rsidRPr="001B4F82">
        <w:rPr>
          <w:sz w:val="20"/>
          <w:szCs w:val="20"/>
          <w:lang w:val="en-US"/>
        </w:rPr>
        <w:t xml:space="preserve"> </w:t>
      </w:r>
      <w:proofErr w:type="spellStart"/>
      <w:r w:rsidRPr="001B4F82">
        <w:rPr>
          <w:sz w:val="20"/>
          <w:szCs w:val="20"/>
          <w:lang w:val="en-US"/>
        </w:rPr>
        <w:t>formovaniya</w:t>
      </w:r>
      <w:proofErr w:type="spellEnd"/>
      <w:r w:rsidRPr="001B4F82">
        <w:rPr>
          <w:sz w:val="20"/>
          <w:szCs w:val="20"/>
          <w:lang w:val="en-US"/>
        </w:rPr>
        <w:t xml:space="preserve"> </w:t>
      </w:r>
      <w:proofErr w:type="spellStart"/>
      <w:r w:rsidRPr="001B4F82">
        <w:rPr>
          <w:sz w:val="20"/>
          <w:szCs w:val="20"/>
          <w:lang w:val="en-US"/>
        </w:rPr>
        <w:t>betonnykh</w:t>
      </w:r>
      <w:proofErr w:type="spellEnd"/>
      <w:r w:rsidRPr="001B4F82">
        <w:rPr>
          <w:sz w:val="20"/>
          <w:szCs w:val="20"/>
          <w:lang w:val="en-US"/>
        </w:rPr>
        <w:t xml:space="preserve"> </w:t>
      </w:r>
      <w:proofErr w:type="spellStart"/>
      <w:r w:rsidRPr="001B4F82">
        <w:rPr>
          <w:sz w:val="20"/>
          <w:szCs w:val="20"/>
          <w:lang w:val="en-US"/>
        </w:rPr>
        <w:t>smesey</w:t>
      </w:r>
      <w:proofErr w:type="spellEnd"/>
      <w:r w:rsidRPr="001B4F82">
        <w:rPr>
          <w:sz w:val="20"/>
          <w:szCs w:val="20"/>
          <w:lang w:val="en-US"/>
        </w:rPr>
        <w:t xml:space="preserve">’, </w:t>
      </w:r>
      <w:proofErr w:type="spellStart"/>
      <w:r w:rsidRPr="001B4F82">
        <w:rPr>
          <w:sz w:val="20"/>
          <w:szCs w:val="20"/>
          <w:lang w:val="en-US"/>
        </w:rPr>
        <w:t>Kand</w:t>
      </w:r>
      <w:proofErr w:type="spellEnd"/>
      <w:r w:rsidRPr="001B4F82">
        <w:rPr>
          <w:sz w:val="20"/>
          <w:szCs w:val="20"/>
          <w:lang w:val="uk-UA"/>
        </w:rPr>
        <w:t>.</w:t>
      </w:r>
      <w:proofErr w:type="spellStart"/>
      <w:r w:rsidRPr="001B4F82">
        <w:rPr>
          <w:sz w:val="20"/>
          <w:szCs w:val="20"/>
          <w:lang w:val="en-US"/>
        </w:rPr>
        <w:t>tekh</w:t>
      </w:r>
      <w:proofErr w:type="spellEnd"/>
      <w:r w:rsidRPr="001B4F82">
        <w:rPr>
          <w:sz w:val="20"/>
          <w:szCs w:val="20"/>
          <w:lang w:val="uk-UA"/>
        </w:rPr>
        <w:t>.</w:t>
      </w:r>
      <w:r w:rsidRPr="001B4F82">
        <w:rPr>
          <w:sz w:val="20"/>
          <w:szCs w:val="20"/>
          <w:lang w:val="en-US"/>
        </w:rPr>
        <w:t>n</w:t>
      </w:r>
      <w:r w:rsidRPr="001B4F82">
        <w:rPr>
          <w:sz w:val="20"/>
          <w:szCs w:val="20"/>
          <w:lang w:val="uk-UA"/>
        </w:rPr>
        <w:t xml:space="preserve">. </w:t>
      </w:r>
      <w:proofErr w:type="gramStart"/>
      <w:r w:rsidRPr="001B4F82">
        <w:rPr>
          <w:sz w:val="20"/>
          <w:szCs w:val="20"/>
          <w:lang w:val="en-US"/>
        </w:rPr>
        <w:t>abstract</w:t>
      </w:r>
      <w:proofErr w:type="gramEnd"/>
      <w:r w:rsidRPr="001B4F82">
        <w:rPr>
          <w:sz w:val="20"/>
          <w:szCs w:val="20"/>
          <w:lang w:val="uk-UA"/>
        </w:rPr>
        <w:t xml:space="preserve">, </w:t>
      </w:r>
      <w:r w:rsidRPr="001B4F82">
        <w:rPr>
          <w:sz w:val="20"/>
          <w:szCs w:val="20"/>
          <w:lang w:val="en-US"/>
        </w:rPr>
        <w:t>Kyiv</w:t>
      </w:r>
      <w:r w:rsidRPr="001B4F82">
        <w:rPr>
          <w:sz w:val="20"/>
          <w:szCs w:val="20"/>
          <w:lang w:val="uk-UA"/>
        </w:rPr>
        <w:t>.</w:t>
      </w:r>
    </w:p>
    <w:p w:rsidR="00A1211F" w:rsidRPr="001B4F82" w:rsidRDefault="00A1211F" w:rsidP="00A1211F">
      <w:pPr>
        <w:ind w:firstLine="709"/>
        <w:jc w:val="both"/>
        <w:rPr>
          <w:sz w:val="20"/>
          <w:szCs w:val="20"/>
          <w:lang w:val="en-US"/>
        </w:rPr>
      </w:pPr>
      <w:r w:rsidRPr="001B4F82">
        <w:rPr>
          <w:sz w:val="20"/>
          <w:szCs w:val="20"/>
          <w:lang w:val="en-US"/>
        </w:rPr>
        <w:t xml:space="preserve">4. </w:t>
      </w:r>
      <w:proofErr w:type="spellStart"/>
      <w:r w:rsidRPr="001B4F82">
        <w:rPr>
          <w:sz w:val="20"/>
          <w:szCs w:val="20"/>
          <w:lang w:val="en-US"/>
        </w:rPr>
        <w:t>Loveikin</w:t>
      </w:r>
      <w:proofErr w:type="spellEnd"/>
      <w:r w:rsidRPr="001B4F82">
        <w:rPr>
          <w:sz w:val="20"/>
          <w:szCs w:val="20"/>
          <w:lang w:val="en-US"/>
        </w:rPr>
        <w:t xml:space="preserve">, V &amp; </w:t>
      </w:r>
      <w:proofErr w:type="spellStart"/>
      <w:r w:rsidRPr="001B4F82">
        <w:rPr>
          <w:sz w:val="20"/>
          <w:szCs w:val="20"/>
          <w:lang w:val="en-US"/>
        </w:rPr>
        <w:t>Pochka</w:t>
      </w:r>
      <w:proofErr w:type="spellEnd"/>
      <w:r w:rsidRPr="001B4F82">
        <w:rPr>
          <w:sz w:val="20"/>
          <w:szCs w:val="20"/>
          <w:lang w:val="en-US"/>
        </w:rPr>
        <w:t>, K 2004, ‘</w:t>
      </w:r>
      <w:proofErr w:type="spellStart"/>
      <w:r w:rsidRPr="001B4F82">
        <w:rPr>
          <w:sz w:val="20"/>
          <w:szCs w:val="20"/>
          <w:lang w:val="en-US"/>
        </w:rPr>
        <w:t>Dynamichnyi</w:t>
      </w:r>
      <w:proofErr w:type="spellEnd"/>
      <w:r w:rsidRPr="001B4F82">
        <w:rPr>
          <w:sz w:val="20"/>
          <w:szCs w:val="20"/>
          <w:lang w:val="en-US"/>
        </w:rPr>
        <w:t xml:space="preserve"> </w:t>
      </w:r>
      <w:proofErr w:type="spellStart"/>
      <w:r w:rsidRPr="001B4F82">
        <w:rPr>
          <w:sz w:val="20"/>
          <w:szCs w:val="20"/>
          <w:lang w:val="en-US"/>
        </w:rPr>
        <w:t>analiz</w:t>
      </w:r>
      <w:proofErr w:type="spellEnd"/>
      <w:r w:rsidRPr="001B4F82">
        <w:rPr>
          <w:sz w:val="20"/>
          <w:szCs w:val="20"/>
          <w:lang w:val="en-US"/>
        </w:rPr>
        <w:t xml:space="preserve"> </w:t>
      </w:r>
      <w:proofErr w:type="spellStart"/>
      <w:r w:rsidRPr="001B4F82">
        <w:rPr>
          <w:sz w:val="20"/>
          <w:szCs w:val="20"/>
          <w:lang w:val="en-US"/>
        </w:rPr>
        <w:t>rolykovoi</w:t>
      </w:r>
      <w:proofErr w:type="spellEnd"/>
      <w:r w:rsidRPr="001B4F82">
        <w:rPr>
          <w:sz w:val="20"/>
          <w:szCs w:val="20"/>
          <w:lang w:val="en-US"/>
        </w:rPr>
        <w:t xml:space="preserve"> </w:t>
      </w:r>
      <w:proofErr w:type="spellStart"/>
      <w:r w:rsidRPr="001B4F82">
        <w:rPr>
          <w:sz w:val="20"/>
          <w:szCs w:val="20"/>
          <w:lang w:val="en-US"/>
        </w:rPr>
        <w:t>formovochnoi</w:t>
      </w:r>
      <w:proofErr w:type="spellEnd"/>
      <w:r w:rsidRPr="001B4F82">
        <w:rPr>
          <w:sz w:val="20"/>
          <w:szCs w:val="20"/>
          <w:lang w:val="en-US"/>
        </w:rPr>
        <w:t xml:space="preserve"> </w:t>
      </w:r>
      <w:proofErr w:type="spellStart"/>
      <w:r w:rsidRPr="001B4F82">
        <w:rPr>
          <w:sz w:val="20"/>
          <w:szCs w:val="20"/>
          <w:lang w:val="en-US"/>
        </w:rPr>
        <w:t>ustanovky</w:t>
      </w:r>
      <w:proofErr w:type="spellEnd"/>
      <w:r w:rsidRPr="001B4F82">
        <w:rPr>
          <w:sz w:val="20"/>
          <w:szCs w:val="20"/>
          <w:lang w:val="en-US"/>
        </w:rPr>
        <w:t xml:space="preserve"> z </w:t>
      </w:r>
      <w:proofErr w:type="spellStart"/>
      <w:r w:rsidRPr="001B4F82">
        <w:rPr>
          <w:sz w:val="20"/>
          <w:szCs w:val="20"/>
          <w:lang w:val="en-US"/>
        </w:rPr>
        <w:t>rekuperatsiinym</w:t>
      </w:r>
      <w:proofErr w:type="spellEnd"/>
      <w:r w:rsidRPr="001B4F82">
        <w:rPr>
          <w:sz w:val="20"/>
          <w:szCs w:val="20"/>
          <w:lang w:val="en-US"/>
        </w:rPr>
        <w:t xml:space="preserve"> </w:t>
      </w:r>
      <w:proofErr w:type="spellStart"/>
      <w:r w:rsidRPr="001B4F82">
        <w:rPr>
          <w:sz w:val="20"/>
          <w:szCs w:val="20"/>
          <w:lang w:val="en-US"/>
        </w:rPr>
        <w:t>pryvodom</w:t>
      </w:r>
      <w:proofErr w:type="spellEnd"/>
      <w:r w:rsidRPr="001B4F82">
        <w:rPr>
          <w:sz w:val="20"/>
          <w:szCs w:val="20"/>
          <w:lang w:val="en-US"/>
        </w:rPr>
        <w:t xml:space="preserve">’, </w:t>
      </w:r>
      <w:proofErr w:type="spellStart"/>
      <w:r w:rsidRPr="001B4F82">
        <w:rPr>
          <w:i/>
          <w:sz w:val="20"/>
          <w:szCs w:val="20"/>
          <w:lang w:val="en-US"/>
        </w:rPr>
        <w:t>Dynamika</w:t>
      </w:r>
      <w:proofErr w:type="spellEnd"/>
      <w:r w:rsidRPr="001B4F82">
        <w:rPr>
          <w:i/>
          <w:sz w:val="20"/>
          <w:szCs w:val="20"/>
          <w:lang w:val="en-US"/>
        </w:rPr>
        <w:t xml:space="preserve">, </w:t>
      </w:r>
      <w:proofErr w:type="spellStart"/>
      <w:r w:rsidRPr="001B4F82">
        <w:rPr>
          <w:i/>
          <w:sz w:val="20"/>
          <w:szCs w:val="20"/>
          <w:lang w:val="en-US"/>
        </w:rPr>
        <w:t>mitsnist</w:t>
      </w:r>
      <w:proofErr w:type="spellEnd"/>
      <w:r w:rsidRPr="001B4F82">
        <w:rPr>
          <w:i/>
          <w:sz w:val="20"/>
          <w:szCs w:val="20"/>
          <w:lang w:val="en-US"/>
        </w:rPr>
        <w:t xml:space="preserve"> </w:t>
      </w:r>
      <w:proofErr w:type="spellStart"/>
      <w:r w:rsidRPr="001B4F82">
        <w:rPr>
          <w:i/>
          <w:sz w:val="20"/>
          <w:szCs w:val="20"/>
          <w:lang w:val="en-US"/>
        </w:rPr>
        <w:t>i</w:t>
      </w:r>
      <w:proofErr w:type="spellEnd"/>
      <w:r w:rsidRPr="001B4F82">
        <w:rPr>
          <w:i/>
          <w:sz w:val="20"/>
          <w:szCs w:val="20"/>
          <w:lang w:val="en-US"/>
        </w:rPr>
        <w:t xml:space="preserve"> </w:t>
      </w:r>
      <w:proofErr w:type="spellStart"/>
      <w:r w:rsidRPr="001B4F82">
        <w:rPr>
          <w:i/>
          <w:sz w:val="20"/>
          <w:szCs w:val="20"/>
          <w:lang w:val="en-US"/>
        </w:rPr>
        <w:t>nadiinist</w:t>
      </w:r>
      <w:proofErr w:type="spellEnd"/>
      <w:r w:rsidRPr="001B4F82">
        <w:rPr>
          <w:i/>
          <w:sz w:val="20"/>
          <w:szCs w:val="20"/>
          <w:lang w:val="en-US"/>
        </w:rPr>
        <w:t xml:space="preserve"> </w:t>
      </w:r>
      <w:proofErr w:type="spellStart"/>
      <w:r w:rsidRPr="001B4F82">
        <w:rPr>
          <w:i/>
          <w:sz w:val="20"/>
          <w:szCs w:val="20"/>
          <w:lang w:val="en-US"/>
        </w:rPr>
        <w:t>silskohospodarskykh</w:t>
      </w:r>
      <w:proofErr w:type="spellEnd"/>
      <w:r w:rsidRPr="001B4F82">
        <w:rPr>
          <w:i/>
          <w:sz w:val="20"/>
          <w:szCs w:val="20"/>
          <w:lang w:val="en-US"/>
        </w:rPr>
        <w:t xml:space="preserve"> </w:t>
      </w:r>
      <w:proofErr w:type="spellStart"/>
      <w:r w:rsidRPr="001B4F82">
        <w:rPr>
          <w:i/>
          <w:sz w:val="20"/>
          <w:szCs w:val="20"/>
          <w:lang w:val="en-US"/>
        </w:rPr>
        <w:t>mashyn</w:t>
      </w:r>
      <w:proofErr w:type="spellEnd"/>
      <w:r w:rsidRPr="001B4F82">
        <w:rPr>
          <w:sz w:val="20"/>
          <w:szCs w:val="20"/>
          <w:lang w:val="en-US"/>
        </w:rPr>
        <w:t xml:space="preserve">, </w:t>
      </w:r>
      <w:r w:rsidRPr="001B4F82">
        <w:rPr>
          <w:i/>
          <w:sz w:val="20"/>
          <w:szCs w:val="20"/>
          <w:lang w:val="en-US"/>
        </w:rPr>
        <w:t>Pr. I-</w:t>
      </w:r>
      <w:proofErr w:type="spellStart"/>
      <w:r w:rsidRPr="001B4F82">
        <w:rPr>
          <w:i/>
          <w:sz w:val="20"/>
          <w:szCs w:val="20"/>
          <w:lang w:val="en-US"/>
        </w:rPr>
        <w:t>i</w:t>
      </w:r>
      <w:proofErr w:type="spellEnd"/>
      <w:r w:rsidRPr="001B4F82">
        <w:rPr>
          <w:i/>
          <w:sz w:val="20"/>
          <w:szCs w:val="20"/>
          <w:lang w:val="en-US"/>
        </w:rPr>
        <w:t xml:space="preserve"> </w:t>
      </w:r>
      <w:proofErr w:type="spellStart"/>
      <w:r w:rsidRPr="001B4F82">
        <w:rPr>
          <w:i/>
          <w:sz w:val="20"/>
          <w:szCs w:val="20"/>
          <w:lang w:val="en-US"/>
        </w:rPr>
        <w:t>Mizhnarodnoi</w:t>
      </w:r>
      <w:proofErr w:type="spellEnd"/>
      <w:r w:rsidRPr="001B4F82">
        <w:rPr>
          <w:i/>
          <w:sz w:val="20"/>
          <w:szCs w:val="20"/>
          <w:lang w:val="en-US"/>
        </w:rPr>
        <w:t xml:space="preserve"> </w:t>
      </w:r>
      <w:proofErr w:type="spellStart"/>
      <w:r w:rsidRPr="001B4F82">
        <w:rPr>
          <w:i/>
          <w:sz w:val="20"/>
          <w:szCs w:val="20"/>
          <w:lang w:val="en-US"/>
        </w:rPr>
        <w:t>naukovo-tekhnichnoi</w:t>
      </w:r>
      <w:proofErr w:type="spellEnd"/>
      <w:r w:rsidRPr="001B4F82">
        <w:rPr>
          <w:i/>
          <w:sz w:val="20"/>
          <w:szCs w:val="20"/>
          <w:lang w:val="en-US"/>
        </w:rPr>
        <w:t xml:space="preserve"> </w:t>
      </w:r>
      <w:proofErr w:type="spellStart"/>
      <w:r w:rsidRPr="001B4F82">
        <w:rPr>
          <w:i/>
          <w:sz w:val="20"/>
          <w:szCs w:val="20"/>
          <w:lang w:val="en-US"/>
        </w:rPr>
        <w:t>konferentsii</w:t>
      </w:r>
      <w:proofErr w:type="spellEnd"/>
      <w:r w:rsidRPr="001B4F82">
        <w:rPr>
          <w:i/>
          <w:sz w:val="20"/>
          <w:szCs w:val="20"/>
          <w:lang w:val="en-US"/>
        </w:rPr>
        <w:t xml:space="preserve"> (DSR AM-I)</w:t>
      </w:r>
      <w:r w:rsidRPr="001B4F82">
        <w:rPr>
          <w:sz w:val="20"/>
          <w:szCs w:val="20"/>
          <w:lang w:val="en-US"/>
        </w:rPr>
        <w:t xml:space="preserve">, </w:t>
      </w:r>
      <w:proofErr w:type="spellStart"/>
      <w:r w:rsidRPr="001B4F82">
        <w:rPr>
          <w:sz w:val="20"/>
          <w:szCs w:val="20"/>
          <w:lang w:val="en-US"/>
        </w:rPr>
        <w:t>Ternopil</w:t>
      </w:r>
      <w:proofErr w:type="spellEnd"/>
      <w:r w:rsidRPr="001B4F82">
        <w:rPr>
          <w:sz w:val="20"/>
          <w:szCs w:val="20"/>
          <w:lang w:val="en-US"/>
        </w:rPr>
        <w:t>, pp. 507-514.</w:t>
      </w:r>
    </w:p>
    <w:p w:rsidR="00A1211F" w:rsidRPr="001B4F82" w:rsidRDefault="00A1211F" w:rsidP="00A1211F">
      <w:pPr>
        <w:ind w:firstLine="709"/>
        <w:jc w:val="both"/>
        <w:rPr>
          <w:sz w:val="20"/>
          <w:szCs w:val="20"/>
          <w:lang w:val="en-US"/>
        </w:rPr>
      </w:pPr>
      <w:r w:rsidRPr="001B4F82">
        <w:rPr>
          <w:sz w:val="20"/>
          <w:szCs w:val="20"/>
          <w:lang w:val="en-US"/>
        </w:rPr>
        <w:t xml:space="preserve">5. </w:t>
      </w:r>
      <w:proofErr w:type="spellStart"/>
      <w:r w:rsidRPr="001B4F82">
        <w:rPr>
          <w:sz w:val="20"/>
          <w:szCs w:val="20"/>
          <w:lang w:val="en-US"/>
        </w:rPr>
        <w:t>Loveikin</w:t>
      </w:r>
      <w:proofErr w:type="spellEnd"/>
      <w:r w:rsidRPr="001B4F82">
        <w:rPr>
          <w:sz w:val="20"/>
          <w:szCs w:val="20"/>
          <w:lang w:val="en-US"/>
        </w:rPr>
        <w:t xml:space="preserve">, V &amp; </w:t>
      </w:r>
      <w:proofErr w:type="spellStart"/>
      <w:r w:rsidRPr="001B4F82">
        <w:rPr>
          <w:sz w:val="20"/>
          <w:szCs w:val="20"/>
          <w:lang w:val="en-US"/>
        </w:rPr>
        <w:t>Pochka</w:t>
      </w:r>
      <w:proofErr w:type="spellEnd"/>
      <w:r w:rsidRPr="001B4F82">
        <w:rPr>
          <w:sz w:val="20"/>
          <w:szCs w:val="20"/>
          <w:lang w:val="en-US"/>
        </w:rPr>
        <w:t>, K 2007, ‘</w:t>
      </w:r>
      <w:proofErr w:type="spellStart"/>
      <w:r w:rsidRPr="001B4F82">
        <w:rPr>
          <w:sz w:val="20"/>
          <w:szCs w:val="20"/>
          <w:lang w:val="en-US"/>
        </w:rPr>
        <w:t>Rezultaty</w:t>
      </w:r>
      <w:proofErr w:type="spellEnd"/>
      <w:r w:rsidRPr="001B4F82">
        <w:rPr>
          <w:sz w:val="20"/>
          <w:szCs w:val="20"/>
          <w:lang w:val="en-US"/>
        </w:rPr>
        <w:t xml:space="preserve"> </w:t>
      </w:r>
      <w:proofErr w:type="spellStart"/>
      <w:r w:rsidRPr="001B4F82">
        <w:rPr>
          <w:sz w:val="20"/>
          <w:szCs w:val="20"/>
          <w:lang w:val="en-US"/>
        </w:rPr>
        <w:t>eksperymentalnykh</w:t>
      </w:r>
      <w:proofErr w:type="spellEnd"/>
      <w:r w:rsidRPr="001B4F82">
        <w:rPr>
          <w:sz w:val="20"/>
          <w:szCs w:val="20"/>
          <w:lang w:val="en-US"/>
        </w:rPr>
        <w:t xml:space="preserve"> </w:t>
      </w:r>
      <w:proofErr w:type="spellStart"/>
      <w:r w:rsidRPr="001B4F82">
        <w:rPr>
          <w:sz w:val="20"/>
          <w:szCs w:val="20"/>
          <w:lang w:val="en-US"/>
        </w:rPr>
        <w:t>doslidzhen</w:t>
      </w:r>
      <w:proofErr w:type="spellEnd"/>
      <w:r w:rsidRPr="001B4F82">
        <w:rPr>
          <w:sz w:val="20"/>
          <w:szCs w:val="20"/>
          <w:lang w:val="en-US"/>
        </w:rPr>
        <w:t xml:space="preserve"> </w:t>
      </w:r>
      <w:proofErr w:type="spellStart"/>
      <w:r w:rsidRPr="001B4F82">
        <w:rPr>
          <w:sz w:val="20"/>
          <w:szCs w:val="20"/>
          <w:lang w:val="en-US"/>
        </w:rPr>
        <w:t>rezhymiv</w:t>
      </w:r>
      <w:proofErr w:type="spellEnd"/>
      <w:r w:rsidRPr="001B4F82">
        <w:rPr>
          <w:sz w:val="20"/>
          <w:szCs w:val="20"/>
          <w:lang w:val="en-US"/>
        </w:rPr>
        <w:t xml:space="preserve"> </w:t>
      </w:r>
      <w:proofErr w:type="spellStart"/>
      <w:r w:rsidRPr="001B4F82">
        <w:rPr>
          <w:sz w:val="20"/>
          <w:szCs w:val="20"/>
          <w:lang w:val="en-US"/>
        </w:rPr>
        <w:t>rukhu</w:t>
      </w:r>
      <w:proofErr w:type="spellEnd"/>
      <w:r w:rsidRPr="001B4F82">
        <w:rPr>
          <w:sz w:val="20"/>
          <w:szCs w:val="20"/>
          <w:lang w:val="en-US"/>
        </w:rPr>
        <w:t xml:space="preserve"> </w:t>
      </w:r>
      <w:proofErr w:type="spellStart"/>
      <w:r w:rsidRPr="001B4F82">
        <w:rPr>
          <w:sz w:val="20"/>
          <w:szCs w:val="20"/>
          <w:lang w:val="en-US"/>
        </w:rPr>
        <w:t>rolykovoi</w:t>
      </w:r>
      <w:proofErr w:type="spellEnd"/>
      <w:r w:rsidRPr="001B4F82">
        <w:rPr>
          <w:sz w:val="20"/>
          <w:szCs w:val="20"/>
          <w:lang w:val="en-US"/>
        </w:rPr>
        <w:t xml:space="preserve"> </w:t>
      </w:r>
      <w:proofErr w:type="spellStart"/>
      <w:r w:rsidRPr="001B4F82">
        <w:rPr>
          <w:sz w:val="20"/>
          <w:szCs w:val="20"/>
          <w:lang w:val="en-US"/>
        </w:rPr>
        <w:t>formuvalnoi</w:t>
      </w:r>
      <w:proofErr w:type="spellEnd"/>
      <w:r w:rsidRPr="001B4F82">
        <w:rPr>
          <w:sz w:val="20"/>
          <w:szCs w:val="20"/>
          <w:lang w:val="en-US"/>
        </w:rPr>
        <w:t xml:space="preserve"> </w:t>
      </w:r>
      <w:proofErr w:type="spellStart"/>
      <w:r w:rsidRPr="001B4F82">
        <w:rPr>
          <w:sz w:val="20"/>
          <w:szCs w:val="20"/>
          <w:lang w:val="en-US"/>
        </w:rPr>
        <w:t>ustanovky</w:t>
      </w:r>
      <w:proofErr w:type="spellEnd"/>
      <w:r w:rsidRPr="001B4F82">
        <w:rPr>
          <w:sz w:val="20"/>
          <w:szCs w:val="20"/>
          <w:lang w:val="en-US"/>
        </w:rPr>
        <w:t xml:space="preserve"> z </w:t>
      </w:r>
      <w:proofErr w:type="spellStart"/>
      <w:r w:rsidRPr="001B4F82">
        <w:rPr>
          <w:sz w:val="20"/>
          <w:szCs w:val="20"/>
          <w:lang w:val="en-US"/>
        </w:rPr>
        <w:t>rekuperatsiinym</w:t>
      </w:r>
      <w:proofErr w:type="spellEnd"/>
      <w:r w:rsidRPr="001B4F82">
        <w:rPr>
          <w:sz w:val="20"/>
          <w:szCs w:val="20"/>
          <w:lang w:val="en-US"/>
        </w:rPr>
        <w:t xml:space="preserve"> </w:t>
      </w:r>
      <w:proofErr w:type="spellStart"/>
      <w:r w:rsidRPr="001B4F82">
        <w:rPr>
          <w:sz w:val="20"/>
          <w:szCs w:val="20"/>
          <w:lang w:val="en-US"/>
        </w:rPr>
        <w:t>pryvodom</w:t>
      </w:r>
      <w:proofErr w:type="spellEnd"/>
      <w:r w:rsidRPr="001B4F82">
        <w:rPr>
          <w:sz w:val="20"/>
          <w:szCs w:val="20"/>
          <w:lang w:val="en-US"/>
        </w:rPr>
        <w:t xml:space="preserve">’ </w:t>
      </w:r>
      <w:proofErr w:type="spellStart"/>
      <w:r w:rsidRPr="001B4F82">
        <w:rPr>
          <w:i/>
          <w:sz w:val="20"/>
          <w:szCs w:val="20"/>
          <w:lang w:val="en-US"/>
        </w:rPr>
        <w:t>Visnyk</w:t>
      </w:r>
      <w:proofErr w:type="spellEnd"/>
      <w:r w:rsidRPr="001B4F82">
        <w:rPr>
          <w:i/>
          <w:sz w:val="20"/>
          <w:szCs w:val="20"/>
          <w:lang w:val="en-US"/>
        </w:rPr>
        <w:t xml:space="preserve"> </w:t>
      </w:r>
      <w:proofErr w:type="spellStart"/>
      <w:r w:rsidRPr="001B4F82">
        <w:rPr>
          <w:i/>
          <w:sz w:val="20"/>
          <w:szCs w:val="20"/>
          <w:lang w:val="en-US"/>
        </w:rPr>
        <w:t>Kharkivskoho</w:t>
      </w:r>
      <w:proofErr w:type="spellEnd"/>
      <w:r w:rsidRPr="001B4F82">
        <w:rPr>
          <w:i/>
          <w:sz w:val="20"/>
          <w:szCs w:val="20"/>
          <w:lang w:val="en-US"/>
        </w:rPr>
        <w:t xml:space="preserve"> </w:t>
      </w:r>
      <w:proofErr w:type="spellStart"/>
      <w:r w:rsidRPr="001B4F82">
        <w:rPr>
          <w:i/>
          <w:sz w:val="20"/>
          <w:szCs w:val="20"/>
          <w:lang w:val="en-US"/>
        </w:rPr>
        <w:t>natsionalnoho</w:t>
      </w:r>
      <w:proofErr w:type="spellEnd"/>
      <w:r w:rsidRPr="001B4F82">
        <w:rPr>
          <w:i/>
          <w:sz w:val="20"/>
          <w:szCs w:val="20"/>
          <w:lang w:val="en-US"/>
        </w:rPr>
        <w:t xml:space="preserve"> </w:t>
      </w:r>
      <w:proofErr w:type="spellStart"/>
      <w:r w:rsidRPr="001B4F82">
        <w:rPr>
          <w:i/>
          <w:sz w:val="20"/>
          <w:szCs w:val="20"/>
          <w:lang w:val="en-US"/>
        </w:rPr>
        <w:t>universytetu</w:t>
      </w:r>
      <w:proofErr w:type="spellEnd"/>
      <w:r w:rsidRPr="001B4F82">
        <w:rPr>
          <w:i/>
          <w:sz w:val="20"/>
          <w:szCs w:val="20"/>
          <w:lang w:val="en-US"/>
        </w:rPr>
        <w:t xml:space="preserve"> </w:t>
      </w:r>
      <w:proofErr w:type="spellStart"/>
      <w:r w:rsidRPr="001B4F82">
        <w:rPr>
          <w:i/>
          <w:sz w:val="20"/>
          <w:szCs w:val="20"/>
          <w:lang w:val="en-US"/>
        </w:rPr>
        <w:t>silskoho</w:t>
      </w:r>
      <w:proofErr w:type="spellEnd"/>
      <w:r w:rsidRPr="001B4F82">
        <w:rPr>
          <w:i/>
          <w:sz w:val="20"/>
          <w:szCs w:val="20"/>
          <w:lang w:val="en-US"/>
        </w:rPr>
        <w:t xml:space="preserve"> </w:t>
      </w:r>
      <w:proofErr w:type="spellStart"/>
      <w:r w:rsidRPr="001B4F82">
        <w:rPr>
          <w:i/>
          <w:sz w:val="20"/>
          <w:szCs w:val="20"/>
          <w:lang w:val="en-US"/>
        </w:rPr>
        <w:t>hospodarstva</w:t>
      </w:r>
      <w:proofErr w:type="spellEnd"/>
      <w:r w:rsidRPr="001B4F82">
        <w:rPr>
          <w:i/>
          <w:sz w:val="20"/>
          <w:szCs w:val="20"/>
          <w:lang w:val="en-US"/>
        </w:rPr>
        <w:t xml:space="preserve"> </w:t>
      </w:r>
      <w:proofErr w:type="spellStart"/>
      <w:r w:rsidRPr="001B4F82">
        <w:rPr>
          <w:i/>
          <w:sz w:val="20"/>
          <w:szCs w:val="20"/>
          <w:lang w:val="en-US"/>
        </w:rPr>
        <w:t>im</w:t>
      </w:r>
      <w:proofErr w:type="spellEnd"/>
      <w:r w:rsidRPr="001B4F82">
        <w:rPr>
          <w:i/>
          <w:sz w:val="20"/>
          <w:szCs w:val="20"/>
          <w:lang w:val="en-US"/>
        </w:rPr>
        <w:t xml:space="preserve">. </w:t>
      </w:r>
      <w:proofErr w:type="spellStart"/>
      <w:r w:rsidRPr="001B4F82">
        <w:rPr>
          <w:i/>
          <w:sz w:val="20"/>
          <w:szCs w:val="20"/>
          <w:lang w:val="en-US"/>
        </w:rPr>
        <w:t>P.Vasylenka</w:t>
      </w:r>
      <w:proofErr w:type="spellEnd"/>
      <w:r w:rsidRPr="001B4F82">
        <w:rPr>
          <w:sz w:val="20"/>
          <w:szCs w:val="20"/>
          <w:lang w:val="en-US"/>
        </w:rPr>
        <w:t>, vol. 1, no. 59, pp. 465-474.</w:t>
      </w:r>
    </w:p>
    <w:p w:rsidR="00A1211F" w:rsidRPr="001B4F82" w:rsidRDefault="00A1211F" w:rsidP="00A1211F">
      <w:pPr>
        <w:ind w:firstLine="709"/>
        <w:jc w:val="both"/>
        <w:rPr>
          <w:sz w:val="20"/>
          <w:szCs w:val="20"/>
          <w:lang w:val="en-US"/>
        </w:rPr>
      </w:pPr>
      <w:r w:rsidRPr="001B4F82">
        <w:rPr>
          <w:sz w:val="20"/>
          <w:szCs w:val="20"/>
          <w:lang w:val="en-US"/>
        </w:rPr>
        <w:t xml:space="preserve">6. </w:t>
      </w:r>
      <w:proofErr w:type="spellStart"/>
      <w:r w:rsidRPr="001B4F82">
        <w:rPr>
          <w:sz w:val="20"/>
          <w:szCs w:val="20"/>
          <w:lang w:val="en-US"/>
        </w:rPr>
        <w:t>Loveikin</w:t>
      </w:r>
      <w:proofErr w:type="spellEnd"/>
      <w:r w:rsidRPr="001B4F82">
        <w:rPr>
          <w:sz w:val="20"/>
          <w:szCs w:val="20"/>
          <w:lang w:val="en-US"/>
        </w:rPr>
        <w:t xml:space="preserve">, V &amp; </w:t>
      </w:r>
      <w:proofErr w:type="spellStart"/>
      <w:r w:rsidRPr="001B4F82">
        <w:rPr>
          <w:sz w:val="20"/>
          <w:szCs w:val="20"/>
          <w:lang w:val="en-US"/>
        </w:rPr>
        <w:t>Pochka</w:t>
      </w:r>
      <w:proofErr w:type="spellEnd"/>
      <w:r w:rsidRPr="001B4F82">
        <w:rPr>
          <w:sz w:val="20"/>
          <w:szCs w:val="20"/>
          <w:lang w:val="en-US"/>
        </w:rPr>
        <w:t>, K 2007, ‘</w:t>
      </w:r>
      <w:proofErr w:type="spellStart"/>
      <w:r w:rsidRPr="001B4F82">
        <w:rPr>
          <w:sz w:val="20"/>
          <w:szCs w:val="20"/>
          <w:lang w:val="en-US"/>
        </w:rPr>
        <w:t>Vyznachennia</w:t>
      </w:r>
      <w:proofErr w:type="spellEnd"/>
      <w:r w:rsidRPr="001B4F82">
        <w:rPr>
          <w:sz w:val="20"/>
          <w:szCs w:val="20"/>
          <w:lang w:val="en-US"/>
        </w:rPr>
        <w:t xml:space="preserve"> </w:t>
      </w:r>
      <w:proofErr w:type="spellStart"/>
      <w:r w:rsidRPr="001B4F82">
        <w:rPr>
          <w:sz w:val="20"/>
          <w:szCs w:val="20"/>
          <w:lang w:val="en-US"/>
        </w:rPr>
        <w:t>optymalnoho</w:t>
      </w:r>
      <w:proofErr w:type="spellEnd"/>
      <w:r w:rsidRPr="001B4F82">
        <w:rPr>
          <w:sz w:val="20"/>
          <w:szCs w:val="20"/>
          <w:lang w:val="en-US"/>
        </w:rPr>
        <w:t xml:space="preserve"> </w:t>
      </w:r>
      <w:proofErr w:type="spellStart"/>
      <w:r w:rsidRPr="001B4F82">
        <w:rPr>
          <w:sz w:val="20"/>
          <w:szCs w:val="20"/>
          <w:lang w:val="en-US"/>
        </w:rPr>
        <w:t>znachennia</w:t>
      </w:r>
      <w:proofErr w:type="spellEnd"/>
      <w:r w:rsidRPr="001B4F82">
        <w:rPr>
          <w:sz w:val="20"/>
          <w:szCs w:val="20"/>
          <w:lang w:val="en-US"/>
        </w:rPr>
        <w:t xml:space="preserve"> </w:t>
      </w:r>
      <w:proofErr w:type="spellStart"/>
      <w:r w:rsidRPr="001B4F82">
        <w:rPr>
          <w:sz w:val="20"/>
          <w:szCs w:val="20"/>
          <w:lang w:val="en-US"/>
        </w:rPr>
        <w:t>kuta</w:t>
      </w:r>
      <w:proofErr w:type="spellEnd"/>
      <w:r w:rsidRPr="001B4F82">
        <w:rPr>
          <w:sz w:val="20"/>
          <w:szCs w:val="20"/>
          <w:lang w:val="en-US"/>
        </w:rPr>
        <w:t xml:space="preserve"> </w:t>
      </w:r>
      <w:proofErr w:type="spellStart"/>
      <w:r w:rsidRPr="001B4F82">
        <w:rPr>
          <w:sz w:val="20"/>
          <w:szCs w:val="20"/>
          <w:lang w:val="en-US"/>
        </w:rPr>
        <w:t>zmishchennia</w:t>
      </w:r>
      <w:proofErr w:type="spellEnd"/>
      <w:r w:rsidRPr="001B4F82">
        <w:rPr>
          <w:sz w:val="20"/>
          <w:szCs w:val="20"/>
          <w:lang w:val="en-US"/>
        </w:rPr>
        <w:t xml:space="preserve"> </w:t>
      </w:r>
      <w:proofErr w:type="spellStart"/>
      <w:r w:rsidRPr="001B4F82">
        <w:rPr>
          <w:sz w:val="20"/>
          <w:szCs w:val="20"/>
          <w:lang w:val="en-US"/>
        </w:rPr>
        <w:t>kryvoshypiv</w:t>
      </w:r>
      <w:proofErr w:type="spellEnd"/>
      <w:r w:rsidRPr="001B4F82">
        <w:rPr>
          <w:sz w:val="20"/>
          <w:szCs w:val="20"/>
          <w:lang w:val="en-US"/>
        </w:rPr>
        <w:t xml:space="preserve"> </w:t>
      </w:r>
      <w:proofErr w:type="spellStart"/>
      <w:r w:rsidRPr="001B4F82">
        <w:rPr>
          <w:sz w:val="20"/>
          <w:szCs w:val="20"/>
          <w:lang w:val="en-US"/>
        </w:rPr>
        <w:t>rolykovoi</w:t>
      </w:r>
      <w:proofErr w:type="spellEnd"/>
      <w:r w:rsidRPr="001B4F82">
        <w:rPr>
          <w:sz w:val="20"/>
          <w:szCs w:val="20"/>
          <w:lang w:val="en-US"/>
        </w:rPr>
        <w:t xml:space="preserve"> </w:t>
      </w:r>
      <w:proofErr w:type="spellStart"/>
      <w:r w:rsidRPr="001B4F82">
        <w:rPr>
          <w:sz w:val="20"/>
          <w:szCs w:val="20"/>
          <w:lang w:val="en-US"/>
        </w:rPr>
        <w:t>formuvalnoi</w:t>
      </w:r>
      <w:proofErr w:type="spellEnd"/>
      <w:r w:rsidRPr="001B4F82">
        <w:rPr>
          <w:sz w:val="20"/>
          <w:szCs w:val="20"/>
          <w:lang w:val="en-US"/>
        </w:rPr>
        <w:t xml:space="preserve"> </w:t>
      </w:r>
      <w:proofErr w:type="spellStart"/>
      <w:r w:rsidRPr="001B4F82">
        <w:rPr>
          <w:sz w:val="20"/>
          <w:szCs w:val="20"/>
          <w:lang w:val="en-US"/>
        </w:rPr>
        <w:t>ustanovky</w:t>
      </w:r>
      <w:proofErr w:type="spellEnd"/>
      <w:r w:rsidRPr="001B4F82">
        <w:rPr>
          <w:sz w:val="20"/>
          <w:szCs w:val="20"/>
          <w:lang w:val="en-US"/>
        </w:rPr>
        <w:t xml:space="preserve"> z </w:t>
      </w:r>
      <w:proofErr w:type="spellStart"/>
      <w:r w:rsidRPr="001B4F82">
        <w:rPr>
          <w:sz w:val="20"/>
          <w:szCs w:val="20"/>
          <w:lang w:val="en-US"/>
        </w:rPr>
        <w:t>rekuperatsiinym</w:t>
      </w:r>
      <w:proofErr w:type="spellEnd"/>
      <w:r w:rsidRPr="001B4F82">
        <w:rPr>
          <w:sz w:val="20"/>
          <w:szCs w:val="20"/>
          <w:lang w:val="en-US"/>
        </w:rPr>
        <w:t xml:space="preserve"> </w:t>
      </w:r>
      <w:proofErr w:type="spellStart"/>
      <w:r w:rsidRPr="001B4F82">
        <w:rPr>
          <w:sz w:val="20"/>
          <w:szCs w:val="20"/>
          <w:lang w:val="en-US"/>
        </w:rPr>
        <w:t>pryvodom</w:t>
      </w:r>
      <w:proofErr w:type="spellEnd"/>
      <w:r w:rsidRPr="001B4F82">
        <w:rPr>
          <w:sz w:val="20"/>
          <w:szCs w:val="20"/>
          <w:lang w:val="en-US"/>
        </w:rPr>
        <w:t xml:space="preserve">’, </w:t>
      </w:r>
      <w:proofErr w:type="spellStart"/>
      <w:r w:rsidRPr="001B4F82">
        <w:rPr>
          <w:i/>
          <w:sz w:val="20"/>
          <w:szCs w:val="20"/>
          <w:lang w:val="en-US"/>
        </w:rPr>
        <w:t>Avtomatyzatsiia</w:t>
      </w:r>
      <w:proofErr w:type="spellEnd"/>
      <w:r w:rsidRPr="001B4F82">
        <w:rPr>
          <w:i/>
          <w:sz w:val="20"/>
          <w:szCs w:val="20"/>
          <w:lang w:val="en-US"/>
        </w:rPr>
        <w:t xml:space="preserve"> </w:t>
      </w:r>
      <w:proofErr w:type="spellStart"/>
      <w:r w:rsidRPr="001B4F82">
        <w:rPr>
          <w:i/>
          <w:sz w:val="20"/>
          <w:szCs w:val="20"/>
          <w:lang w:val="en-US"/>
        </w:rPr>
        <w:t>vyrobnychykh</w:t>
      </w:r>
      <w:proofErr w:type="spellEnd"/>
      <w:r w:rsidRPr="001B4F82">
        <w:rPr>
          <w:i/>
          <w:sz w:val="20"/>
          <w:szCs w:val="20"/>
          <w:lang w:val="en-US"/>
        </w:rPr>
        <w:t xml:space="preserve"> </w:t>
      </w:r>
      <w:proofErr w:type="spellStart"/>
      <w:r w:rsidRPr="001B4F82">
        <w:rPr>
          <w:i/>
          <w:sz w:val="20"/>
          <w:szCs w:val="20"/>
          <w:lang w:val="en-US"/>
        </w:rPr>
        <w:t>protsesiv</w:t>
      </w:r>
      <w:proofErr w:type="spellEnd"/>
      <w:r w:rsidRPr="001B4F82">
        <w:rPr>
          <w:i/>
          <w:sz w:val="20"/>
          <w:szCs w:val="20"/>
          <w:lang w:val="en-US"/>
        </w:rPr>
        <w:t xml:space="preserve"> u </w:t>
      </w:r>
      <w:proofErr w:type="spellStart"/>
      <w:r w:rsidRPr="001B4F82">
        <w:rPr>
          <w:i/>
          <w:sz w:val="20"/>
          <w:szCs w:val="20"/>
          <w:lang w:val="en-US"/>
        </w:rPr>
        <w:t>mashynobuduvanni</w:t>
      </w:r>
      <w:proofErr w:type="spellEnd"/>
      <w:r w:rsidRPr="001B4F82">
        <w:rPr>
          <w:i/>
          <w:sz w:val="20"/>
          <w:szCs w:val="20"/>
          <w:lang w:val="en-US"/>
        </w:rPr>
        <w:t xml:space="preserve"> </w:t>
      </w:r>
      <w:proofErr w:type="spellStart"/>
      <w:r w:rsidRPr="001B4F82">
        <w:rPr>
          <w:i/>
          <w:sz w:val="20"/>
          <w:szCs w:val="20"/>
          <w:lang w:val="en-US"/>
        </w:rPr>
        <w:t>ta</w:t>
      </w:r>
      <w:proofErr w:type="spellEnd"/>
      <w:r w:rsidRPr="001B4F82">
        <w:rPr>
          <w:i/>
          <w:sz w:val="20"/>
          <w:szCs w:val="20"/>
          <w:lang w:val="en-US"/>
        </w:rPr>
        <w:t xml:space="preserve"> </w:t>
      </w:r>
      <w:proofErr w:type="spellStart"/>
      <w:r w:rsidRPr="001B4F82">
        <w:rPr>
          <w:i/>
          <w:sz w:val="20"/>
          <w:szCs w:val="20"/>
          <w:lang w:val="en-US"/>
        </w:rPr>
        <w:t>pryladobuduvanni</w:t>
      </w:r>
      <w:proofErr w:type="spellEnd"/>
      <w:r w:rsidRPr="001B4F82">
        <w:rPr>
          <w:sz w:val="20"/>
          <w:szCs w:val="20"/>
          <w:lang w:val="en-US"/>
        </w:rPr>
        <w:t>, no. 41, pp. 127-134.</w:t>
      </w:r>
    </w:p>
    <w:p w:rsidR="00A1211F" w:rsidRPr="00CC1588" w:rsidRDefault="00A1211F" w:rsidP="00A1211F">
      <w:pPr>
        <w:ind w:firstLine="709"/>
        <w:jc w:val="both"/>
        <w:rPr>
          <w:spacing w:val="-6"/>
          <w:sz w:val="20"/>
          <w:szCs w:val="20"/>
          <w:lang w:val="en-US"/>
        </w:rPr>
      </w:pPr>
      <w:r w:rsidRPr="00CC1588">
        <w:rPr>
          <w:spacing w:val="-6"/>
          <w:sz w:val="20"/>
          <w:szCs w:val="20"/>
          <w:lang w:val="en-US"/>
        </w:rPr>
        <w:t xml:space="preserve">7. </w:t>
      </w:r>
      <w:proofErr w:type="spellStart"/>
      <w:r w:rsidRPr="00CC1588">
        <w:rPr>
          <w:spacing w:val="-6"/>
          <w:sz w:val="20"/>
          <w:szCs w:val="20"/>
          <w:lang w:val="en-US"/>
        </w:rPr>
        <w:t>Loveikin</w:t>
      </w:r>
      <w:proofErr w:type="spellEnd"/>
      <w:r w:rsidRPr="00CC1588">
        <w:rPr>
          <w:spacing w:val="-6"/>
          <w:sz w:val="20"/>
          <w:szCs w:val="20"/>
          <w:lang w:val="en-US"/>
        </w:rPr>
        <w:t xml:space="preserve">, V 1990, </w:t>
      </w:r>
      <w:proofErr w:type="spellStart"/>
      <w:r w:rsidRPr="00CC1588">
        <w:rPr>
          <w:i/>
          <w:spacing w:val="-6"/>
          <w:sz w:val="20"/>
          <w:szCs w:val="20"/>
          <w:lang w:val="en-US"/>
        </w:rPr>
        <w:t>Raschety</w:t>
      </w:r>
      <w:proofErr w:type="spellEnd"/>
      <w:r w:rsidRPr="00CC1588">
        <w:rPr>
          <w:i/>
          <w:spacing w:val="-6"/>
          <w:sz w:val="20"/>
          <w:szCs w:val="20"/>
          <w:lang w:val="en-US"/>
        </w:rPr>
        <w:t xml:space="preserve"> </w:t>
      </w:r>
      <w:proofErr w:type="spellStart"/>
      <w:r w:rsidRPr="00CC1588">
        <w:rPr>
          <w:i/>
          <w:spacing w:val="-6"/>
          <w:sz w:val="20"/>
          <w:szCs w:val="20"/>
          <w:lang w:val="en-US"/>
        </w:rPr>
        <w:t>optimalnykh</w:t>
      </w:r>
      <w:proofErr w:type="spellEnd"/>
      <w:r w:rsidRPr="00CC1588">
        <w:rPr>
          <w:i/>
          <w:spacing w:val="-6"/>
          <w:sz w:val="20"/>
          <w:szCs w:val="20"/>
          <w:lang w:val="en-US"/>
        </w:rPr>
        <w:t xml:space="preserve"> </w:t>
      </w:r>
      <w:proofErr w:type="spellStart"/>
      <w:r w:rsidRPr="00CC1588">
        <w:rPr>
          <w:i/>
          <w:spacing w:val="-6"/>
          <w:sz w:val="20"/>
          <w:szCs w:val="20"/>
          <w:lang w:val="en-US"/>
        </w:rPr>
        <w:t>rezhimov</w:t>
      </w:r>
      <w:proofErr w:type="spellEnd"/>
      <w:r w:rsidRPr="00CC1588">
        <w:rPr>
          <w:i/>
          <w:spacing w:val="-6"/>
          <w:sz w:val="20"/>
          <w:szCs w:val="20"/>
          <w:lang w:val="en-US"/>
        </w:rPr>
        <w:t xml:space="preserve"> </w:t>
      </w:r>
      <w:proofErr w:type="spellStart"/>
      <w:r w:rsidRPr="00CC1588">
        <w:rPr>
          <w:i/>
          <w:spacing w:val="-6"/>
          <w:sz w:val="20"/>
          <w:szCs w:val="20"/>
          <w:lang w:val="en-US"/>
        </w:rPr>
        <w:t>dvizheniya</w:t>
      </w:r>
      <w:proofErr w:type="spellEnd"/>
      <w:r w:rsidRPr="00CC1588">
        <w:rPr>
          <w:i/>
          <w:spacing w:val="-6"/>
          <w:sz w:val="20"/>
          <w:szCs w:val="20"/>
          <w:lang w:val="en-US"/>
        </w:rPr>
        <w:t xml:space="preserve"> </w:t>
      </w:r>
      <w:proofErr w:type="spellStart"/>
      <w:r w:rsidRPr="00CC1588">
        <w:rPr>
          <w:i/>
          <w:spacing w:val="-6"/>
          <w:sz w:val="20"/>
          <w:szCs w:val="20"/>
          <w:lang w:val="en-US"/>
        </w:rPr>
        <w:t>mekhanizmov</w:t>
      </w:r>
      <w:proofErr w:type="spellEnd"/>
      <w:r w:rsidRPr="00CC1588">
        <w:rPr>
          <w:i/>
          <w:spacing w:val="-6"/>
          <w:sz w:val="20"/>
          <w:szCs w:val="20"/>
          <w:lang w:val="en-US"/>
        </w:rPr>
        <w:t xml:space="preserve"> </w:t>
      </w:r>
      <w:proofErr w:type="spellStart"/>
      <w:r w:rsidRPr="00CC1588">
        <w:rPr>
          <w:i/>
          <w:spacing w:val="-6"/>
          <w:sz w:val="20"/>
          <w:szCs w:val="20"/>
          <w:lang w:val="en-US"/>
        </w:rPr>
        <w:t>stroitelnykh</w:t>
      </w:r>
      <w:proofErr w:type="spellEnd"/>
      <w:r w:rsidRPr="00CC1588">
        <w:rPr>
          <w:i/>
          <w:spacing w:val="-6"/>
          <w:sz w:val="20"/>
          <w:szCs w:val="20"/>
          <w:lang w:val="en-US"/>
        </w:rPr>
        <w:t xml:space="preserve"> </w:t>
      </w:r>
      <w:proofErr w:type="spellStart"/>
      <w:r w:rsidRPr="00CC1588">
        <w:rPr>
          <w:i/>
          <w:spacing w:val="-6"/>
          <w:sz w:val="20"/>
          <w:szCs w:val="20"/>
          <w:lang w:val="en-US"/>
        </w:rPr>
        <w:t>mashin</w:t>
      </w:r>
      <w:proofErr w:type="spellEnd"/>
      <w:r w:rsidRPr="00CC1588">
        <w:rPr>
          <w:spacing w:val="-6"/>
          <w:sz w:val="20"/>
          <w:szCs w:val="20"/>
          <w:lang w:val="en-US"/>
        </w:rPr>
        <w:t>, UMK VO, Kyiv.</w:t>
      </w:r>
    </w:p>
    <w:p w:rsidR="00A1211F" w:rsidRPr="001B4F82" w:rsidRDefault="00A1211F" w:rsidP="00A1211F">
      <w:pPr>
        <w:ind w:firstLine="709"/>
        <w:jc w:val="both"/>
        <w:rPr>
          <w:color w:val="000000"/>
          <w:lang w:val="en-US"/>
        </w:rPr>
      </w:pPr>
    </w:p>
    <w:p w:rsidR="00A1211F" w:rsidRPr="001B4F82" w:rsidRDefault="00A1211F" w:rsidP="00A1211F">
      <w:pPr>
        <w:ind w:firstLine="709"/>
        <w:jc w:val="both"/>
        <w:rPr>
          <w:color w:val="000000"/>
          <w:lang w:val="uk-UA"/>
        </w:rPr>
      </w:pPr>
      <w:r w:rsidRPr="001B4F82">
        <w:rPr>
          <w:color w:val="000000"/>
          <w:lang w:val="uk-UA"/>
        </w:rPr>
        <w:t>Стаття надійшла до редакції 29 квітня 2015 р.</w:t>
      </w:r>
    </w:p>
    <w:p w:rsidR="00A1211F" w:rsidRPr="001B4F82" w:rsidRDefault="00A1211F" w:rsidP="00A1211F">
      <w:pPr>
        <w:spacing w:line="312" w:lineRule="auto"/>
        <w:ind w:firstLine="709"/>
        <w:contextualSpacing/>
        <w:jc w:val="both"/>
        <w:rPr>
          <w:lang w:val="uk-UA"/>
        </w:rPr>
      </w:pPr>
    </w:p>
    <w:p w:rsidR="00D15BB4" w:rsidRPr="00A1211F" w:rsidRDefault="00D15BB4">
      <w:pPr>
        <w:rPr>
          <w:lang w:val="uk-UA"/>
        </w:rPr>
      </w:pPr>
    </w:p>
    <w:sectPr w:rsidR="00D15BB4" w:rsidRPr="00A1211F"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A1211F"/>
    <w:rsid w:val="0007502A"/>
    <w:rsid w:val="00164619"/>
    <w:rsid w:val="004A67A0"/>
    <w:rsid w:val="00A1211F"/>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11F"/>
    <w:rPr>
      <w:rFonts w:ascii="Tahoma" w:hAnsi="Tahoma" w:cs="Tahoma"/>
      <w:sz w:val="16"/>
      <w:szCs w:val="16"/>
    </w:rPr>
  </w:style>
  <w:style w:type="character" w:customStyle="1" w:styleId="a4">
    <w:name w:val="Текст выноски Знак"/>
    <w:basedOn w:val="a0"/>
    <w:link w:val="a3"/>
    <w:uiPriority w:val="99"/>
    <w:semiHidden/>
    <w:rsid w:val="00A1211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38" Type="http://schemas.openxmlformats.org/officeDocument/2006/relationships/image" Target="media/image133.jpeg"/><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png"/><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hyperlink" Target="mailto:Shanovniy@ukr.net" TargetMode="Externa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image" Target="media/image129.wmf"/><Relationship Id="rId139" Type="http://schemas.openxmlformats.org/officeDocument/2006/relationships/image" Target="media/image134.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png"/><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129" Type="http://schemas.openxmlformats.org/officeDocument/2006/relationships/image" Target="media/image124.wmf"/><Relationship Id="rId137" Type="http://schemas.openxmlformats.org/officeDocument/2006/relationships/image" Target="media/image132.jpeg"/><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32" Type="http://schemas.openxmlformats.org/officeDocument/2006/relationships/image" Target="media/image127.w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30" Type="http://schemas.openxmlformats.org/officeDocument/2006/relationships/image" Target="media/image125.wmf"/><Relationship Id="rId135" Type="http://schemas.openxmlformats.org/officeDocument/2006/relationships/image" Target="media/image130.wmf"/><Relationship Id="rId4" Type="http://schemas.openxmlformats.org/officeDocument/2006/relationships/hyperlink" Target="mailto:lovvs@ukr.net" TargetMode="Externa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jpeg"/><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jpeg"/><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jpeg"/><Relationship Id="rId126"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14723</Words>
  <Characters>8393</Characters>
  <Application>Microsoft Office Word</Application>
  <DocSecurity>0</DocSecurity>
  <Lines>69</Lines>
  <Paragraphs>46</Paragraphs>
  <ScaleCrop>false</ScaleCrop>
  <Company/>
  <LinksUpToDate>false</LinksUpToDate>
  <CharactersWithSpaces>23070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2015-09-11T10:57:00Z</dcterms:created>
  <dcterms:modified xsi:type="dcterms:W3CDTF">2015-09-11T10:57:00Z</dcterms:modified>
</cp:coreProperties>
</file>