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69" w:rsidRPr="00D46C69" w:rsidRDefault="00D46C69" w:rsidP="00D46C69">
      <w:pPr>
        <w:ind w:firstLine="709"/>
        <w:jc w:val="both"/>
        <w:rPr>
          <w:b/>
          <w:sz w:val="28"/>
          <w:szCs w:val="28"/>
        </w:rPr>
      </w:pPr>
      <w:proofErr w:type="spellStart"/>
      <w:r w:rsidRPr="00D46C69">
        <w:rPr>
          <w:b/>
          <w:sz w:val="28"/>
          <w:szCs w:val="28"/>
        </w:rPr>
        <w:t>Штефан</w:t>
      </w:r>
      <w:proofErr w:type="spellEnd"/>
      <w:r w:rsidRPr="00D46C69">
        <w:rPr>
          <w:b/>
          <w:sz w:val="28"/>
          <w:szCs w:val="28"/>
        </w:rPr>
        <w:t xml:space="preserve"> Л.В., </w:t>
      </w:r>
      <w:proofErr w:type="spellStart"/>
      <w:r w:rsidRPr="00D46C69">
        <w:rPr>
          <w:b/>
          <w:sz w:val="28"/>
          <w:szCs w:val="28"/>
        </w:rPr>
        <w:t>Жога</w:t>
      </w:r>
      <w:proofErr w:type="spellEnd"/>
      <w:r w:rsidRPr="00D46C69">
        <w:rPr>
          <w:b/>
          <w:sz w:val="28"/>
          <w:szCs w:val="28"/>
        </w:rPr>
        <w:t xml:space="preserve"> А.В.</w:t>
      </w:r>
    </w:p>
    <w:p w:rsidR="00D46C69" w:rsidRPr="00D46C69" w:rsidRDefault="00D46C69" w:rsidP="00D46C69">
      <w:pPr>
        <w:ind w:firstLine="709"/>
        <w:jc w:val="both"/>
        <w:rPr>
          <w:b/>
          <w:bCs/>
          <w:sz w:val="28"/>
          <w:szCs w:val="28"/>
        </w:rPr>
      </w:pPr>
      <w:r w:rsidRPr="00D46C69">
        <w:rPr>
          <w:b/>
          <w:bCs/>
          <w:sz w:val="28"/>
          <w:szCs w:val="28"/>
        </w:rPr>
        <w:t xml:space="preserve">ОСОБЛИВОСТІ ФОРМУВАННЯ ОСНОВ </w:t>
      </w:r>
      <w:proofErr w:type="gramStart"/>
      <w:r w:rsidRPr="00D46C69">
        <w:rPr>
          <w:b/>
          <w:bCs/>
          <w:sz w:val="28"/>
          <w:szCs w:val="28"/>
        </w:rPr>
        <w:t>ЗДОРОВОГО</w:t>
      </w:r>
      <w:proofErr w:type="gramEnd"/>
      <w:r w:rsidRPr="00D46C69">
        <w:rPr>
          <w:b/>
          <w:bCs/>
          <w:sz w:val="28"/>
          <w:szCs w:val="28"/>
        </w:rPr>
        <w:t xml:space="preserve"> СПОСОБУ ЖИТТЯ У СУЧАСНІЙ ОСВІТІ</w:t>
      </w:r>
    </w:p>
    <w:p w:rsidR="00D46C69" w:rsidRPr="00D46C69" w:rsidRDefault="00D46C69" w:rsidP="00D46C69">
      <w:pPr>
        <w:ind w:firstLine="709"/>
        <w:jc w:val="both"/>
        <w:rPr>
          <w:bCs/>
          <w:color w:val="000000"/>
          <w:sz w:val="28"/>
          <w:szCs w:val="28"/>
        </w:rPr>
      </w:pPr>
      <w:proofErr w:type="spellStart"/>
      <w:r w:rsidRPr="00D46C69">
        <w:rPr>
          <w:color w:val="000000"/>
          <w:sz w:val="28"/>
          <w:szCs w:val="28"/>
        </w:rPr>
        <w:t>Вирішення</w:t>
      </w:r>
      <w:proofErr w:type="spellEnd"/>
      <w:r w:rsidRPr="00D46C69">
        <w:rPr>
          <w:color w:val="000000"/>
          <w:sz w:val="28"/>
          <w:szCs w:val="28"/>
        </w:rPr>
        <w:t xml:space="preserve"> </w:t>
      </w:r>
      <w:proofErr w:type="spellStart"/>
      <w:r w:rsidRPr="00D46C69">
        <w:rPr>
          <w:color w:val="000000"/>
          <w:sz w:val="28"/>
          <w:szCs w:val="28"/>
        </w:rPr>
        <w:t>проблеми</w:t>
      </w:r>
      <w:proofErr w:type="spellEnd"/>
      <w:r w:rsidRPr="00D46C69">
        <w:rPr>
          <w:color w:val="000000"/>
          <w:sz w:val="28"/>
          <w:szCs w:val="28"/>
        </w:rPr>
        <w:t xml:space="preserve"> </w:t>
      </w:r>
      <w:proofErr w:type="spellStart"/>
      <w:r w:rsidRPr="00D46C69">
        <w:rPr>
          <w:color w:val="000000"/>
          <w:sz w:val="28"/>
          <w:szCs w:val="28"/>
        </w:rPr>
        <w:t>збереження</w:t>
      </w:r>
      <w:proofErr w:type="spellEnd"/>
      <w:r w:rsidRPr="00D46C69">
        <w:rPr>
          <w:color w:val="000000"/>
          <w:sz w:val="28"/>
          <w:szCs w:val="28"/>
        </w:rPr>
        <w:t xml:space="preserve"> </w:t>
      </w:r>
      <w:proofErr w:type="spellStart"/>
      <w:r w:rsidRPr="00D46C69">
        <w:rPr>
          <w:color w:val="000000"/>
          <w:sz w:val="28"/>
          <w:szCs w:val="28"/>
        </w:rPr>
        <w:t>власного</w:t>
      </w:r>
      <w:proofErr w:type="spellEnd"/>
      <w:r w:rsidRPr="00D46C69">
        <w:rPr>
          <w:color w:val="000000"/>
          <w:sz w:val="28"/>
          <w:szCs w:val="28"/>
        </w:rPr>
        <w:t xml:space="preserve"> </w:t>
      </w:r>
      <w:proofErr w:type="spellStart"/>
      <w:r w:rsidRPr="00D46C69">
        <w:rPr>
          <w:color w:val="000000"/>
          <w:sz w:val="28"/>
          <w:szCs w:val="28"/>
        </w:rPr>
        <w:t>здоров’я</w:t>
      </w:r>
      <w:proofErr w:type="spellEnd"/>
      <w:r w:rsidRPr="00D46C69">
        <w:rPr>
          <w:color w:val="000000"/>
          <w:sz w:val="28"/>
          <w:szCs w:val="28"/>
        </w:rPr>
        <w:t xml:space="preserve"> </w:t>
      </w:r>
      <w:proofErr w:type="spellStart"/>
      <w:r w:rsidRPr="00D46C69">
        <w:rPr>
          <w:color w:val="000000"/>
          <w:sz w:val="28"/>
          <w:szCs w:val="28"/>
        </w:rPr>
        <w:t>закладено</w:t>
      </w:r>
      <w:proofErr w:type="spellEnd"/>
      <w:r w:rsidRPr="00D46C69">
        <w:rPr>
          <w:color w:val="000000"/>
          <w:sz w:val="28"/>
          <w:szCs w:val="28"/>
        </w:rPr>
        <w:t xml:space="preserve"> у </w:t>
      </w:r>
      <w:proofErr w:type="spellStart"/>
      <w:r w:rsidRPr="00D46C69">
        <w:rPr>
          <w:color w:val="000000"/>
          <w:sz w:val="28"/>
          <w:szCs w:val="28"/>
        </w:rPr>
        <w:t>самій</w:t>
      </w:r>
      <w:proofErr w:type="spellEnd"/>
      <w:r w:rsidRPr="00D46C69">
        <w:rPr>
          <w:color w:val="000000"/>
          <w:sz w:val="28"/>
          <w:szCs w:val="28"/>
        </w:rPr>
        <w:t xml:space="preserve"> </w:t>
      </w:r>
      <w:proofErr w:type="spellStart"/>
      <w:r w:rsidRPr="00D46C69">
        <w:rPr>
          <w:color w:val="000000"/>
          <w:sz w:val="28"/>
          <w:szCs w:val="28"/>
        </w:rPr>
        <w:t>людині</w:t>
      </w:r>
      <w:proofErr w:type="spellEnd"/>
      <w:r w:rsidRPr="00D46C69">
        <w:rPr>
          <w:color w:val="000000"/>
          <w:sz w:val="28"/>
          <w:szCs w:val="28"/>
        </w:rPr>
        <w:t xml:space="preserve">, у </w:t>
      </w:r>
      <w:proofErr w:type="spellStart"/>
      <w:r w:rsidRPr="00D46C69">
        <w:rPr>
          <w:color w:val="000000"/>
          <w:sz w:val="28"/>
          <w:szCs w:val="28"/>
        </w:rPr>
        <w:t>знанні</w:t>
      </w:r>
      <w:proofErr w:type="spellEnd"/>
      <w:r w:rsidRPr="00D46C69">
        <w:rPr>
          <w:color w:val="000000"/>
          <w:sz w:val="28"/>
          <w:szCs w:val="28"/>
        </w:rPr>
        <w:t xml:space="preserve"> та </w:t>
      </w:r>
      <w:proofErr w:type="spellStart"/>
      <w:r w:rsidRPr="00D46C69">
        <w:rPr>
          <w:color w:val="000000"/>
          <w:sz w:val="28"/>
          <w:szCs w:val="28"/>
        </w:rPr>
        <w:t>розумінні</w:t>
      </w:r>
      <w:proofErr w:type="spellEnd"/>
      <w:r w:rsidRPr="00D46C69">
        <w:rPr>
          <w:color w:val="000000"/>
          <w:sz w:val="28"/>
          <w:szCs w:val="28"/>
        </w:rPr>
        <w:t xml:space="preserve"> нею проблем </w:t>
      </w:r>
      <w:proofErr w:type="spellStart"/>
      <w:r w:rsidRPr="00D46C69">
        <w:rPr>
          <w:color w:val="000000"/>
          <w:sz w:val="28"/>
          <w:szCs w:val="28"/>
        </w:rPr>
        <w:t>формування</w:t>
      </w:r>
      <w:proofErr w:type="spellEnd"/>
      <w:r w:rsidRPr="00D46C69">
        <w:rPr>
          <w:color w:val="000000"/>
          <w:sz w:val="28"/>
          <w:szCs w:val="28"/>
        </w:rPr>
        <w:t xml:space="preserve">, </w:t>
      </w:r>
      <w:proofErr w:type="spellStart"/>
      <w:r w:rsidRPr="00D46C69">
        <w:rPr>
          <w:color w:val="000000"/>
          <w:sz w:val="28"/>
          <w:szCs w:val="28"/>
        </w:rPr>
        <w:t>збереження</w:t>
      </w:r>
      <w:proofErr w:type="spellEnd"/>
      <w:r w:rsidRPr="00D46C69">
        <w:rPr>
          <w:color w:val="000000"/>
          <w:sz w:val="28"/>
          <w:szCs w:val="28"/>
        </w:rPr>
        <w:t xml:space="preserve">, </w:t>
      </w:r>
      <w:proofErr w:type="spellStart"/>
      <w:r w:rsidRPr="00D46C69">
        <w:rPr>
          <w:color w:val="000000"/>
          <w:sz w:val="28"/>
          <w:szCs w:val="28"/>
        </w:rPr>
        <w:t>зміцнення</w:t>
      </w:r>
      <w:proofErr w:type="spellEnd"/>
      <w:r w:rsidRPr="00D46C69">
        <w:rPr>
          <w:color w:val="000000"/>
          <w:sz w:val="28"/>
          <w:szCs w:val="28"/>
        </w:rPr>
        <w:t xml:space="preserve"> </w:t>
      </w:r>
      <w:proofErr w:type="spellStart"/>
      <w:r w:rsidRPr="00D46C69">
        <w:rPr>
          <w:color w:val="000000"/>
          <w:sz w:val="28"/>
          <w:szCs w:val="28"/>
        </w:rPr>
        <w:t>і</w:t>
      </w:r>
      <w:proofErr w:type="spellEnd"/>
      <w:r w:rsidRPr="00D46C6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46C69">
        <w:rPr>
          <w:color w:val="000000"/>
          <w:sz w:val="28"/>
          <w:szCs w:val="28"/>
        </w:rPr>
        <w:t>його</w:t>
      </w:r>
      <w:proofErr w:type="spellEnd"/>
      <w:r w:rsidRPr="00D46C69">
        <w:rPr>
          <w:color w:val="000000"/>
          <w:sz w:val="28"/>
          <w:szCs w:val="28"/>
        </w:rPr>
        <w:t xml:space="preserve"> </w:t>
      </w:r>
      <w:proofErr w:type="spellStart"/>
      <w:r w:rsidRPr="00D46C69">
        <w:rPr>
          <w:color w:val="000000"/>
          <w:sz w:val="28"/>
          <w:szCs w:val="28"/>
        </w:rPr>
        <w:t>в</w:t>
      </w:r>
      <w:proofErr w:type="gramEnd"/>
      <w:r w:rsidRPr="00D46C69">
        <w:rPr>
          <w:color w:val="000000"/>
          <w:sz w:val="28"/>
          <w:szCs w:val="28"/>
        </w:rPr>
        <w:t>ідновлення</w:t>
      </w:r>
      <w:proofErr w:type="spellEnd"/>
      <w:r w:rsidRPr="00D46C69">
        <w:rPr>
          <w:color w:val="000000"/>
          <w:sz w:val="28"/>
          <w:szCs w:val="28"/>
        </w:rPr>
        <w:t xml:space="preserve">, а </w:t>
      </w:r>
      <w:proofErr w:type="spellStart"/>
      <w:r w:rsidRPr="00D46C69">
        <w:rPr>
          <w:color w:val="000000"/>
          <w:sz w:val="28"/>
          <w:szCs w:val="28"/>
        </w:rPr>
        <w:t>також</w:t>
      </w:r>
      <w:proofErr w:type="spellEnd"/>
      <w:r w:rsidRPr="00D46C69">
        <w:rPr>
          <w:color w:val="000000"/>
          <w:sz w:val="28"/>
          <w:szCs w:val="28"/>
        </w:rPr>
        <w:t xml:space="preserve"> в </w:t>
      </w:r>
      <w:proofErr w:type="spellStart"/>
      <w:r w:rsidRPr="00D46C69">
        <w:rPr>
          <w:color w:val="000000"/>
          <w:sz w:val="28"/>
          <w:szCs w:val="28"/>
        </w:rPr>
        <w:t>умінні</w:t>
      </w:r>
      <w:proofErr w:type="spellEnd"/>
      <w:r w:rsidRPr="00D46C69">
        <w:rPr>
          <w:color w:val="000000"/>
          <w:sz w:val="28"/>
          <w:szCs w:val="28"/>
        </w:rPr>
        <w:t xml:space="preserve"> </w:t>
      </w:r>
      <w:proofErr w:type="spellStart"/>
      <w:r w:rsidRPr="00D46C69">
        <w:rPr>
          <w:color w:val="000000"/>
          <w:sz w:val="28"/>
          <w:szCs w:val="28"/>
        </w:rPr>
        <w:t>дотримуватися</w:t>
      </w:r>
      <w:proofErr w:type="spellEnd"/>
      <w:r w:rsidRPr="00D46C69">
        <w:rPr>
          <w:color w:val="000000"/>
          <w:sz w:val="28"/>
          <w:szCs w:val="28"/>
        </w:rPr>
        <w:t xml:space="preserve"> правил здорового способу </w:t>
      </w:r>
      <w:proofErr w:type="spellStart"/>
      <w:r w:rsidRPr="00D46C69">
        <w:rPr>
          <w:color w:val="000000"/>
          <w:sz w:val="28"/>
          <w:szCs w:val="28"/>
        </w:rPr>
        <w:t>життя</w:t>
      </w:r>
      <w:proofErr w:type="spellEnd"/>
      <w:r w:rsidRPr="00D46C69">
        <w:rPr>
          <w:color w:val="000000"/>
          <w:sz w:val="28"/>
          <w:szCs w:val="28"/>
        </w:rPr>
        <w:t xml:space="preserve">. У </w:t>
      </w:r>
      <w:proofErr w:type="spellStart"/>
      <w:r w:rsidRPr="00D46C69">
        <w:rPr>
          <w:color w:val="000000"/>
          <w:sz w:val="28"/>
          <w:szCs w:val="28"/>
        </w:rPr>
        <w:t>контексті</w:t>
      </w:r>
      <w:proofErr w:type="spellEnd"/>
      <w:r w:rsidRPr="00D46C69">
        <w:rPr>
          <w:color w:val="000000"/>
          <w:sz w:val="28"/>
          <w:szCs w:val="28"/>
        </w:rPr>
        <w:t xml:space="preserve"> </w:t>
      </w:r>
      <w:proofErr w:type="spellStart"/>
      <w:r w:rsidRPr="00D46C69">
        <w:rPr>
          <w:color w:val="000000"/>
          <w:sz w:val="28"/>
          <w:szCs w:val="28"/>
        </w:rPr>
        <w:t>цього</w:t>
      </w:r>
      <w:proofErr w:type="spellEnd"/>
      <w:r w:rsidRPr="00D46C69">
        <w:rPr>
          <w:color w:val="000000"/>
          <w:sz w:val="28"/>
          <w:szCs w:val="28"/>
        </w:rPr>
        <w:t xml:space="preserve"> проблема превентивного </w:t>
      </w:r>
      <w:proofErr w:type="spellStart"/>
      <w:r w:rsidRPr="00D46C69">
        <w:rPr>
          <w:color w:val="000000"/>
          <w:sz w:val="28"/>
          <w:szCs w:val="28"/>
        </w:rPr>
        <w:t>виховання</w:t>
      </w:r>
      <w:proofErr w:type="spellEnd"/>
      <w:r w:rsidRPr="00D46C69">
        <w:rPr>
          <w:color w:val="000000"/>
          <w:sz w:val="28"/>
          <w:szCs w:val="28"/>
        </w:rPr>
        <w:t xml:space="preserve"> </w:t>
      </w:r>
      <w:proofErr w:type="spellStart"/>
      <w:r w:rsidRPr="00D46C69">
        <w:rPr>
          <w:color w:val="000000"/>
          <w:sz w:val="28"/>
          <w:szCs w:val="28"/>
        </w:rPr>
        <w:t>була</w:t>
      </w:r>
      <w:proofErr w:type="spellEnd"/>
      <w:r w:rsidRPr="00D46C69">
        <w:rPr>
          <w:color w:val="000000"/>
          <w:sz w:val="28"/>
          <w:szCs w:val="28"/>
        </w:rPr>
        <w:t xml:space="preserve"> </w:t>
      </w:r>
      <w:proofErr w:type="spellStart"/>
      <w:r w:rsidRPr="00D46C69">
        <w:rPr>
          <w:color w:val="000000"/>
          <w:sz w:val="28"/>
          <w:szCs w:val="28"/>
        </w:rPr>
        <w:t>і</w:t>
      </w:r>
      <w:proofErr w:type="spellEnd"/>
      <w:r w:rsidRPr="00D46C69">
        <w:rPr>
          <w:color w:val="000000"/>
          <w:sz w:val="28"/>
          <w:szCs w:val="28"/>
        </w:rPr>
        <w:t xml:space="preserve"> </w:t>
      </w:r>
      <w:proofErr w:type="spellStart"/>
      <w:r w:rsidRPr="00D46C69">
        <w:rPr>
          <w:color w:val="000000"/>
          <w:sz w:val="28"/>
          <w:szCs w:val="28"/>
        </w:rPr>
        <w:t>є</w:t>
      </w:r>
      <w:proofErr w:type="spellEnd"/>
      <w:r w:rsidRPr="00D46C69">
        <w:rPr>
          <w:color w:val="000000"/>
          <w:sz w:val="28"/>
          <w:szCs w:val="28"/>
        </w:rPr>
        <w:t xml:space="preserve"> </w:t>
      </w:r>
      <w:proofErr w:type="spellStart"/>
      <w:r w:rsidRPr="00D46C69">
        <w:rPr>
          <w:bCs/>
          <w:color w:val="000000"/>
          <w:sz w:val="28"/>
          <w:szCs w:val="28"/>
        </w:rPr>
        <w:t>однією</w:t>
      </w:r>
      <w:proofErr w:type="spellEnd"/>
      <w:r w:rsidRPr="00D46C69">
        <w:rPr>
          <w:bCs/>
          <w:color w:val="000000"/>
          <w:sz w:val="28"/>
          <w:szCs w:val="28"/>
        </w:rPr>
        <w:t xml:space="preserve"> </w:t>
      </w:r>
      <w:proofErr w:type="spellStart"/>
      <w:r w:rsidRPr="00D46C69">
        <w:rPr>
          <w:bCs/>
          <w:color w:val="000000"/>
          <w:sz w:val="28"/>
          <w:szCs w:val="28"/>
        </w:rPr>
        <w:t>з</w:t>
      </w:r>
      <w:proofErr w:type="spellEnd"/>
      <w:r w:rsidRPr="00D46C69"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D46C69">
        <w:rPr>
          <w:color w:val="000000"/>
          <w:sz w:val="28"/>
          <w:szCs w:val="28"/>
        </w:rPr>
        <w:t>пр</w:t>
      </w:r>
      <w:proofErr w:type="gramEnd"/>
      <w:r w:rsidRPr="00D46C69">
        <w:rPr>
          <w:color w:val="000000"/>
          <w:sz w:val="28"/>
          <w:szCs w:val="28"/>
        </w:rPr>
        <w:t>іоритетн</w:t>
      </w:r>
      <w:r w:rsidRPr="00D46C69">
        <w:rPr>
          <w:bCs/>
          <w:color w:val="000000"/>
          <w:sz w:val="28"/>
          <w:szCs w:val="28"/>
        </w:rPr>
        <w:t>их</w:t>
      </w:r>
      <w:proofErr w:type="spellEnd"/>
      <w:r w:rsidRPr="00D46C69">
        <w:rPr>
          <w:color w:val="000000"/>
          <w:sz w:val="28"/>
          <w:szCs w:val="28"/>
        </w:rPr>
        <w:t xml:space="preserve"> </w:t>
      </w:r>
      <w:r w:rsidRPr="00D46C69">
        <w:rPr>
          <w:bCs/>
          <w:color w:val="000000"/>
          <w:sz w:val="28"/>
          <w:szCs w:val="28"/>
        </w:rPr>
        <w:t>у</w:t>
      </w:r>
      <w:r w:rsidRPr="00D46C69">
        <w:rPr>
          <w:color w:val="000000"/>
          <w:sz w:val="28"/>
          <w:szCs w:val="28"/>
        </w:rPr>
        <w:t xml:space="preserve"> </w:t>
      </w:r>
      <w:proofErr w:type="spellStart"/>
      <w:r w:rsidRPr="00D46C69">
        <w:rPr>
          <w:color w:val="000000"/>
          <w:sz w:val="28"/>
          <w:szCs w:val="28"/>
        </w:rPr>
        <w:t>системі</w:t>
      </w:r>
      <w:proofErr w:type="spellEnd"/>
      <w:r w:rsidRPr="00D46C69">
        <w:rPr>
          <w:color w:val="000000"/>
          <w:sz w:val="28"/>
          <w:szCs w:val="28"/>
        </w:rPr>
        <w:t xml:space="preserve"> </w:t>
      </w:r>
      <w:proofErr w:type="spellStart"/>
      <w:r w:rsidRPr="00D46C69">
        <w:rPr>
          <w:color w:val="000000"/>
          <w:sz w:val="28"/>
          <w:szCs w:val="28"/>
        </w:rPr>
        <w:t>психолого-педагогічних</w:t>
      </w:r>
      <w:proofErr w:type="spellEnd"/>
      <w:r w:rsidRPr="00D46C69">
        <w:rPr>
          <w:color w:val="000000"/>
          <w:sz w:val="28"/>
          <w:szCs w:val="28"/>
        </w:rPr>
        <w:t xml:space="preserve">, </w:t>
      </w:r>
      <w:proofErr w:type="spellStart"/>
      <w:r w:rsidRPr="00D46C69">
        <w:rPr>
          <w:color w:val="000000"/>
          <w:sz w:val="28"/>
          <w:szCs w:val="28"/>
        </w:rPr>
        <w:t>медичних</w:t>
      </w:r>
      <w:proofErr w:type="spellEnd"/>
      <w:r w:rsidRPr="00D46C69">
        <w:rPr>
          <w:color w:val="000000"/>
          <w:sz w:val="28"/>
          <w:szCs w:val="28"/>
        </w:rPr>
        <w:t xml:space="preserve">, </w:t>
      </w:r>
      <w:proofErr w:type="spellStart"/>
      <w:r w:rsidRPr="00D46C69">
        <w:rPr>
          <w:color w:val="000000"/>
          <w:sz w:val="28"/>
          <w:szCs w:val="28"/>
        </w:rPr>
        <w:t>правових</w:t>
      </w:r>
      <w:proofErr w:type="spellEnd"/>
      <w:r w:rsidRPr="00D46C69">
        <w:rPr>
          <w:color w:val="000000"/>
          <w:sz w:val="28"/>
          <w:szCs w:val="28"/>
        </w:rPr>
        <w:t xml:space="preserve">, </w:t>
      </w:r>
      <w:proofErr w:type="spellStart"/>
      <w:r w:rsidRPr="00D46C69">
        <w:rPr>
          <w:color w:val="000000"/>
          <w:sz w:val="28"/>
          <w:szCs w:val="28"/>
        </w:rPr>
        <w:t>соціальних</w:t>
      </w:r>
      <w:proofErr w:type="spellEnd"/>
      <w:r w:rsidRPr="00D46C69">
        <w:rPr>
          <w:color w:val="000000"/>
          <w:sz w:val="28"/>
          <w:szCs w:val="28"/>
        </w:rPr>
        <w:t xml:space="preserve"> </w:t>
      </w:r>
      <w:proofErr w:type="spellStart"/>
      <w:r w:rsidRPr="00D46C69">
        <w:rPr>
          <w:color w:val="000000"/>
          <w:sz w:val="28"/>
          <w:szCs w:val="28"/>
        </w:rPr>
        <w:t>досліджень</w:t>
      </w:r>
      <w:proofErr w:type="spellEnd"/>
      <w:r w:rsidRPr="00D46C69">
        <w:rPr>
          <w:color w:val="000000"/>
          <w:sz w:val="28"/>
          <w:szCs w:val="28"/>
        </w:rPr>
        <w:t xml:space="preserve"> у </w:t>
      </w:r>
      <w:proofErr w:type="spellStart"/>
      <w:r w:rsidRPr="00D46C69">
        <w:rPr>
          <w:color w:val="000000"/>
          <w:sz w:val="28"/>
          <w:szCs w:val="28"/>
        </w:rPr>
        <w:t>різних</w:t>
      </w:r>
      <w:proofErr w:type="spellEnd"/>
      <w:r w:rsidRPr="00D46C69">
        <w:rPr>
          <w:color w:val="000000"/>
          <w:sz w:val="28"/>
          <w:szCs w:val="28"/>
        </w:rPr>
        <w:t xml:space="preserve"> </w:t>
      </w:r>
      <w:proofErr w:type="spellStart"/>
      <w:r w:rsidRPr="00D46C69">
        <w:rPr>
          <w:color w:val="000000"/>
          <w:sz w:val="28"/>
          <w:szCs w:val="28"/>
        </w:rPr>
        <w:t>країнах</w:t>
      </w:r>
      <w:proofErr w:type="spellEnd"/>
      <w:r w:rsidRPr="00D46C69">
        <w:rPr>
          <w:color w:val="000000"/>
          <w:sz w:val="28"/>
          <w:szCs w:val="28"/>
        </w:rPr>
        <w:t xml:space="preserve"> </w:t>
      </w:r>
      <w:proofErr w:type="spellStart"/>
      <w:r w:rsidRPr="00D46C69">
        <w:rPr>
          <w:color w:val="000000"/>
          <w:sz w:val="28"/>
          <w:szCs w:val="28"/>
        </w:rPr>
        <w:t>світу</w:t>
      </w:r>
      <w:proofErr w:type="spellEnd"/>
      <w:r w:rsidRPr="00D46C69">
        <w:rPr>
          <w:color w:val="000000"/>
          <w:sz w:val="28"/>
          <w:szCs w:val="28"/>
        </w:rPr>
        <w:t xml:space="preserve">. В </w:t>
      </w:r>
      <w:proofErr w:type="spellStart"/>
      <w:r w:rsidRPr="00D46C69">
        <w:rPr>
          <w:color w:val="000000"/>
          <w:sz w:val="28"/>
          <w:szCs w:val="28"/>
        </w:rPr>
        <w:t>Україні</w:t>
      </w:r>
      <w:proofErr w:type="spellEnd"/>
      <w:r w:rsidRPr="00D46C69">
        <w:rPr>
          <w:color w:val="000000"/>
          <w:sz w:val="28"/>
          <w:szCs w:val="28"/>
        </w:rPr>
        <w:t xml:space="preserve"> </w:t>
      </w:r>
      <w:r w:rsidRPr="00D46C69">
        <w:rPr>
          <w:bCs/>
          <w:color w:val="000000"/>
          <w:sz w:val="28"/>
          <w:szCs w:val="28"/>
        </w:rPr>
        <w:t>вона</w:t>
      </w:r>
      <w:r w:rsidRPr="00D46C69">
        <w:rPr>
          <w:color w:val="000000"/>
          <w:sz w:val="28"/>
          <w:szCs w:val="28"/>
        </w:rPr>
        <w:t xml:space="preserve"> </w:t>
      </w:r>
      <w:proofErr w:type="spellStart"/>
      <w:r w:rsidRPr="00D46C69">
        <w:rPr>
          <w:color w:val="000000"/>
          <w:sz w:val="28"/>
          <w:szCs w:val="28"/>
        </w:rPr>
        <w:t>набуває</w:t>
      </w:r>
      <w:proofErr w:type="spellEnd"/>
      <w:r w:rsidRPr="00D46C69">
        <w:rPr>
          <w:color w:val="000000"/>
          <w:sz w:val="28"/>
          <w:szCs w:val="28"/>
        </w:rPr>
        <w:t xml:space="preserve"> </w:t>
      </w:r>
      <w:proofErr w:type="spellStart"/>
      <w:r w:rsidRPr="00D46C69">
        <w:rPr>
          <w:color w:val="000000"/>
          <w:sz w:val="28"/>
          <w:szCs w:val="28"/>
        </w:rPr>
        <w:t>особливої</w:t>
      </w:r>
      <w:proofErr w:type="spellEnd"/>
      <w:r w:rsidRPr="00D46C69">
        <w:rPr>
          <w:color w:val="000000"/>
          <w:sz w:val="28"/>
          <w:szCs w:val="28"/>
        </w:rPr>
        <w:t xml:space="preserve"> </w:t>
      </w:r>
      <w:proofErr w:type="spellStart"/>
      <w:r w:rsidRPr="00D46C69">
        <w:rPr>
          <w:color w:val="000000"/>
          <w:sz w:val="28"/>
          <w:szCs w:val="28"/>
        </w:rPr>
        <w:t>гостроти</w:t>
      </w:r>
      <w:proofErr w:type="spellEnd"/>
      <w:r w:rsidRPr="00D46C69">
        <w:rPr>
          <w:color w:val="000000"/>
          <w:sz w:val="28"/>
          <w:szCs w:val="28"/>
        </w:rPr>
        <w:t xml:space="preserve">, </w:t>
      </w:r>
      <w:proofErr w:type="spellStart"/>
      <w:r w:rsidRPr="00D46C69">
        <w:rPr>
          <w:color w:val="000000"/>
          <w:sz w:val="28"/>
          <w:szCs w:val="28"/>
        </w:rPr>
        <w:t>оскільки</w:t>
      </w:r>
      <w:proofErr w:type="spellEnd"/>
      <w:r w:rsidRPr="00D46C69">
        <w:rPr>
          <w:color w:val="000000"/>
          <w:sz w:val="28"/>
          <w:szCs w:val="28"/>
        </w:rPr>
        <w:t xml:space="preserve"> молодь </w:t>
      </w:r>
      <w:proofErr w:type="spellStart"/>
      <w:r w:rsidRPr="00D46C69">
        <w:rPr>
          <w:color w:val="000000"/>
          <w:sz w:val="28"/>
          <w:szCs w:val="28"/>
        </w:rPr>
        <w:t>формується</w:t>
      </w:r>
      <w:proofErr w:type="spellEnd"/>
      <w:r w:rsidRPr="00D46C69">
        <w:rPr>
          <w:color w:val="000000"/>
          <w:sz w:val="28"/>
          <w:szCs w:val="28"/>
        </w:rPr>
        <w:t xml:space="preserve"> </w:t>
      </w:r>
      <w:r w:rsidRPr="00D46C69">
        <w:rPr>
          <w:bCs/>
          <w:color w:val="000000"/>
          <w:sz w:val="28"/>
          <w:szCs w:val="28"/>
        </w:rPr>
        <w:t>у</w:t>
      </w:r>
      <w:r w:rsidRPr="00D46C69">
        <w:rPr>
          <w:color w:val="000000"/>
          <w:sz w:val="28"/>
          <w:szCs w:val="28"/>
        </w:rPr>
        <w:t xml:space="preserve"> </w:t>
      </w:r>
      <w:proofErr w:type="spellStart"/>
      <w:r w:rsidRPr="00D46C69">
        <w:rPr>
          <w:color w:val="000000"/>
          <w:sz w:val="28"/>
          <w:szCs w:val="28"/>
        </w:rPr>
        <w:t>складних</w:t>
      </w:r>
      <w:proofErr w:type="spellEnd"/>
      <w:r w:rsidRPr="00D46C6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D46C69">
        <w:rPr>
          <w:color w:val="000000"/>
          <w:sz w:val="28"/>
          <w:szCs w:val="28"/>
        </w:rPr>
        <w:t>соц</w:t>
      </w:r>
      <w:proofErr w:type="gramEnd"/>
      <w:r w:rsidRPr="00D46C69">
        <w:rPr>
          <w:color w:val="000000"/>
          <w:sz w:val="28"/>
          <w:szCs w:val="28"/>
        </w:rPr>
        <w:t>іально-культурних</w:t>
      </w:r>
      <w:proofErr w:type="spellEnd"/>
      <w:r w:rsidRPr="00D46C69">
        <w:rPr>
          <w:color w:val="000000"/>
          <w:sz w:val="28"/>
          <w:szCs w:val="28"/>
        </w:rPr>
        <w:t xml:space="preserve"> </w:t>
      </w:r>
      <w:r w:rsidRPr="00D46C69">
        <w:rPr>
          <w:bCs/>
          <w:color w:val="000000"/>
          <w:sz w:val="28"/>
          <w:szCs w:val="28"/>
        </w:rPr>
        <w:t xml:space="preserve">та </w:t>
      </w:r>
      <w:proofErr w:type="spellStart"/>
      <w:r w:rsidRPr="00D46C69">
        <w:rPr>
          <w:color w:val="000000"/>
          <w:sz w:val="28"/>
          <w:szCs w:val="28"/>
        </w:rPr>
        <w:t>екологічних</w:t>
      </w:r>
      <w:proofErr w:type="spellEnd"/>
      <w:r w:rsidRPr="00D46C69">
        <w:rPr>
          <w:color w:val="000000"/>
          <w:sz w:val="28"/>
          <w:szCs w:val="28"/>
        </w:rPr>
        <w:t xml:space="preserve"> </w:t>
      </w:r>
      <w:proofErr w:type="spellStart"/>
      <w:r w:rsidRPr="00D46C69">
        <w:rPr>
          <w:color w:val="000000"/>
          <w:sz w:val="28"/>
          <w:szCs w:val="28"/>
        </w:rPr>
        <w:t>умовах</w:t>
      </w:r>
      <w:proofErr w:type="spellEnd"/>
      <w:r w:rsidRPr="00D46C69">
        <w:rPr>
          <w:color w:val="000000"/>
          <w:sz w:val="28"/>
          <w:szCs w:val="28"/>
        </w:rPr>
        <w:t>,</w:t>
      </w:r>
      <w:r w:rsidRPr="00D46C69">
        <w:rPr>
          <w:bCs/>
          <w:color w:val="000000"/>
          <w:sz w:val="28"/>
          <w:szCs w:val="28"/>
        </w:rPr>
        <w:t xml:space="preserve"> </w:t>
      </w:r>
      <w:proofErr w:type="spellStart"/>
      <w:r w:rsidRPr="00D46C69">
        <w:rPr>
          <w:bCs/>
          <w:color w:val="000000"/>
          <w:sz w:val="28"/>
          <w:szCs w:val="28"/>
        </w:rPr>
        <w:t>які</w:t>
      </w:r>
      <w:proofErr w:type="spellEnd"/>
      <w:r w:rsidRPr="00D46C69">
        <w:rPr>
          <w:bCs/>
          <w:color w:val="000000"/>
          <w:sz w:val="28"/>
          <w:szCs w:val="28"/>
        </w:rPr>
        <w:t xml:space="preserve"> </w:t>
      </w:r>
      <w:proofErr w:type="spellStart"/>
      <w:r w:rsidRPr="00D46C69">
        <w:rPr>
          <w:bCs/>
          <w:color w:val="000000"/>
          <w:sz w:val="28"/>
          <w:szCs w:val="28"/>
        </w:rPr>
        <w:t>віддзеркалюють</w:t>
      </w:r>
      <w:proofErr w:type="spellEnd"/>
      <w:r w:rsidRPr="00D46C69">
        <w:rPr>
          <w:bCs/>
          <w:color w:val="000000"/>
          <w:sz w:val="28"/>
          <w:szCs w:val="28"/>
        </w:rPr>
        <w:t xml:space="preserve"> </w:t>
      </w:r>
      <w:proofErr w:type="spellStart"/>
      <w:r w:rsidRPr="00D46C69">
        <w:rPr>
          <w:color w:val="000000"/>
          <w:sz w:val="28"/>
          <w:szCs w:val="28"/>
        </w:rPr>
        <w:t>неврівноважен</w:t>
      </w:r>
      <w:r w:rsidRPr="00D46C69">
        <w:rPr>
          <w:bCs/>
          <w:color w:val="000000"/>
          <w:sz w:val="28"/>
          <w:szCs w:val="28"/>
        </w:rPr>
        <w:t>і</w:t>
      </w:r>
      <w:r w:rsidRPr="00D46C69">
        <w:rPr>
          <w:color w:val="000000"/>
          <w:sz w:val="28"/>
          <w:szCs w:val="28"/>
        </w:rPr>
        <w:t>ст</w:t>
      </w:r>
      <w:r w:rsidRPr="00D46C69">
        <w:rPr>
          <w:bCs/>
          <w:color w:val="000000"/>
          <w:sz w:val="28"/>
          <w:szCs w:val="28"/>
        </w:rPr>
        <w:t>ь</w:t>
      </w:r>
      <w:proofErr w:type="spellEnd"/>
      <w:r w:rsidRPr="00D46C69">
        <w:rPr>
          <w:color w:val="000000"/>
          <w:sz w:val="28"/>
          <w:szCs w:val="28"/>
        </w:rPr>
        <w:t xml:space="preserve"> </w:t>
      </w:r>
      <w:proofErr w:type="spellStart"/>
      <w:r w:rsidRPr="00D46C69">
        <w:rPr>
          <w:color w:val="000000"/>
          <w:sz w:val="28"/>
          <w:szCs w:val="28"/>
        </w:rPr>
        <w:t>соціальних</w:t>
      </w:r>
      <w:proofErr w:type="spellEnd"/>
      <w:r w:rsidRPr="00D46C69">
        <w:rPr>
          <w:color w:val="000000"/>
          <w:sz w:val="28"/>
          <w:szCs w:val="28"/>
        </w:rPr>
        <w:t xml:space="preserve"> </w:t>
      </w:r>
      <w:proofErr w:type="spellStart"/>
      <w:r w:rsidRPr="00D46C69">
        <w:rPr>
          <w:color w:val="000000"/>
          <w:sz w:val="28"/>
          <w:szCs w:val="28"/>
        </w:rPr>
        <w:t>процесів</w:t>
      </w:r>
      <w:proofErr w:type="spellEnd"/>
      <w:r w:rsidRPr="00D46C69">
        <w:rPr>
          <w:color w:val="000000"/>
          <w:sz w:val="28"/>
          <w:szCs w:val="28"/>
        </w:rPr>
        <w:t xml:space="preserve">. На початку нового </w:t>
      </w:r>
      <w:proofErr w:type="spellStart"/>
      <w:r w:rsidRPr="00D46C69">
        <w:rPr>
          <w:color w:val="000000"/>
          <w:sz w:val="28"/>
          <w:szCs w:val="28"/>
        </w:rPr>
        <w:t>тисячоліття</w:t>
      </w:r>
      <w:proofErr w:type="spellEnd"/>
      <w:r w:rsidRPr="00D46C69">
        <w:rPr>
          <w:color w:val="000000"/>
          <w:sz w:val="28"/>
          <w:szCs w:val="28"/>
        </w:rPr>
        <w:t xml:space="preserve"> </w:t>
      </w:r>
      <w:r w:rsidRPr="00D46C69">
        <w:rPr>
          <w:sz w:val="28"/>
          <w:szCs w:val="28"/>
        </w:rPr>
        <w:t xml:space="preserve">не </w:t>
      </w:r>
      <w:proofErr w:type="spellStart"/>
      <w:r w:rsidRPr="00D46C69">
        <w:rPr>
          <w:sz w:val="28"/>
          <w:szCs w:val="28"/>
        </w:rPr>
        <w:t>випадково</w:t>
      </w:r>
      <w:proofErr w:type="spellEnd"/>
      <w:r w:rsidRPr="00D46C69">
        <w:rPr>
          <w:sz w:val="28"/>
          <w:szCs w:val="28"/>
        </w:rPr>
        <w:t xml:space="preserve"> </w:t>
      </w:r>
      <w:proofErr w:type="spellStart"/>
      <w:r w:rsidRPr="00D46C69">
        <w:rPr>
          <w:sz w:val="28"/>
          <w:szCs w:val="28"/>
        </w:rPr>
        <w:t>виник</w:t>
      </w:r>
      <w:proofErr w:type="spellEnd"/>
      <w:r w:rsidRPr="00D46C69">
        <w:rPr>
          <w:sz w:val="28"/>
          <w:szCs w:val="28"/>
        </w:rPr>
        <w:t xml:space="preserve"> </w:t>
      </w:r>
      <w:proofErr w:type="spellStart"/>
      <w:r w:rsidRPr="00D46C69">
        <w:rPr>
          <w:sz w:val="28"/>
          <w:szCs w:val="28"/>
        </w:rPr>
        <w:t>новий</w:t>
      </w:r>
      <w:proofErr w:type="spellEnd"/>
      <w:r w:rsidRPr="00D46C69">
        <w:rPr>
          <w:sz w:val="28"/>
          <w:szCs w:val="28"/>
        </w:rPr>
        <w:t xml:space="preserve"> </w:t>
      </w:r>
      <w:proofErr w:type="spellStart"/>
      <w:r w:rsidRPr="00D46C69">
        <w:rPr>
          <w:sz w:val="28"/>
          <w:szCs w:val="28"/>
        </w:rPr>
        <w:t>термін</w:t>
      </w:r>
      <w:proofErr w:type="spellEnd"/>
      <w:r w:rsidRPr="00D46C69">
        <w:rPr>
          <w:sz w:val="28"/>
          <w:szCs w:val="28"/>
        </w:rPr>
        <w:t xml:space="preserve"> – “</w:t>
      </w:r>
      <w:proofErr w:type="spellStart"/>
      <w:r w:rsidRPr="00D46C69">
        <w:rPr>
          <w:sz w:val="28"/>
          <w:szCs w:val="28"/>
        </w:rPr>
        <w:t>салютогенез</w:t>
      </w:r>
      <w:proofErr w:type="spellEnd"/>
      <w:r w:rsidRPr="00D46C69">
        <w:rPr>
          <w:sz w:val="28"/>
          <w:szCs w:val="28"/>
        </w:rPr>
        <w:t xml:space="preserve">”, як нова парадигма </w:t>
      </w:r>
      <w:proofErr w:type="spellStart"/>
      <w:r w:rsidRPr="00D46C69">
        <w:rPr>
          <w:sz w:val="28"/>
          <w:szCs w:val="28"/>
        </w:rPr>
        <w:t>оздоровлення</w:t>
      </w:r>
      <w:proofErr w:type="spellEnd"/>
      <w:r w:rsidRPr="00D46C69">
        <w:rPr>
          <w:sz w:val="28"/>
          <w:szCs w:val="28"/>
        </w:rPr>
        <w:t xml:space="preserve"> </w:t>
      </w:r>
      <w:proofErr w:type="spellStart"/>
      <w:r w:rsidRPr="00D46C69">
        <w:rPr>
          <w:sz w:val="28"/>
          <w:szCs w:val="28"/>
        </w:rPr>
        <w:t>особистості</w:t>
      </w:r>
      <w:proofErr w:type="spellEnd"/>
      <w:r w:rsidRPr="00D46C69">
        <w:rPr>
          <w:sz w:val="28"/>
          <w:szCs w:val="28"/>
        </w:rPr>
        <w:t xml:space="preserve">. </w:t>
      </w:r>
      <w:proofErr w:type="spellStart"/>
      <w:r w:rsidRPr="00D46C69">
        <w:rPr>
          <w:sz w:val="28"/>
          <w:szCs w:val="28"/>
        </w:rPr>
        <w:t>Питання</w:t>
      </w:r>
      <w:proofErr w:type="spellEnd"/>
      <w:r w:rsidRPr="00D46C69">
        <w:rPr>
          <w:sz w:val="28"/>
          <w:szCs w:val="28"/>
        </w:rPr>
        <w:t xml:space="preserve"> </w:t>
      </w:r>
      <w:proofErr w:type="spellStart"/>
      <w:r w:rsidRPr="00D46C69">
        <w:rPr>
          <w:sz w:val="28"/>
          <w:szCs w:val="28"/>
        </w:rPr>
        <w:t>застосування</w:t>
      </w:r>
      <w:proofErr w:type="spellEnd"/>
      <w:r w:rsidRPr="00D46C69">
        <w:rPr>
          <w:sz w:val="28"/>
          <w:szCs w:val="28"/>
        </w:rPr>
        <w:t xml:space="preserve"> </w:t>
      </w:r>
      <w:proofErr w:type="spellStart"/>
      <w:r w:rsidRPr="00D46C69">
        <w:rPr>
          <w:color w:val="000000"/>
          <w:sz w:val="28"/>
          <w:szCs w:val="28"/>
        </w:rPr>
        <w:t>здоров’я</w:t>
      </w:r>
      <w:r w:rsidRPr="00D46C69">
        <w:rPr>
          <w:sz w:val="28"/>
          <w:szCs w:val="28"/>
        </w:rPr>
        <w:t>зберігаючих</w:t>
      </w:r>
      <w:proofErr w:type="spellEnd"/>
      <w:r w:rsidRPr="00D46C69">
        <w:rPr>
          <w:sz w:val="28"/>
          <w:szCs w:val="28"/>
        </w:rPr>
        <w:t xml:space="preserve"> </w:t>
      </w:r>
      <w:proofErr w:type="spellStart"/>
      <w:r w:rsidRPr="00D46C69">
        <w:rPr>
          <w:sz w:val="28"/>
          <w:szCs w:val="28"/>
        </w:rPr>
        <w:t>технологій</w:t>
      </w:r>
      <w:proofErr w:type="spellEnd"/>
      <w:r w:rsidRPr="00D46C69">
        <w:rPr>
          <w:sz w:val="28"/>
          <w:szCs w:val="28"/>
        </w:rPr>
        <w:t xml:space="preserve"> в </w:t>
      </w:r>
      <w:proofErr w:type="spellStart"/>
      <w:r w:rsidRPr="00D46C69">
        <w:rPr>
          <w:sz w:val="28"/>
          <w:szCs w:val="28"/>
        </w:rPr>
        <w:t>освіті</w:t>
      </w:r>
      <w:proofErr w:type="spellEnd"/>
      <w:r w:rsidRPr="00D46C69">
        <w:rPr>
          <w:sz w:val="28"/>
          <w:szCs w:val="28"/>
        </w:rPr>
        <w:t xml:space="preserve"> </w:t>
      </w:r>
      <w:proofErr w:type="spellStart"/>
      <w:r w:rsidRPr="00D46C69">
        <w:rPr>
          <w:sz w:val="28"/>
          <w:szCs w:val="28"/>
        </w:rPr>
        <w:t>знаходяться</w:t>
      </w:r>
      <w:proofErr w:type="spellEnd"/>
      <w:r w:rsidRPr="00D46C69">
        <w:rPr>
          <w:sz w:val="28"/>
          <w:szCs w:val="28"/>
        </w:rPr>
        <w:t xml:space="preserve"> </w:t>
      </w:r>
      <w:proofErr w:type="spellStart"/>
      <w:r w:rsidRPr="00D46C69">
        <w:rPr>
          <w:sz w:val="28"/>
          <w:szCs w:val="28"/>
        </w:rPr>
        <w:t>сьогодні</w:t>
      </w:r>
      <w:proofErr w:type="spellEnd"/>
      <w:r w:rsidRPr="00D46C69">
        <w:rPr>
          <w:sz w:val="28"/>
          <w:szCs w:val="28"/>
        </w:rPr>
        <w:t xml:space="preserve"> у </w:t>
      </w:r>
      <w:proofErr w:type="spellStart"/>
      <w:r w:rsidRPr="00D46C69">
        <w:rPr>
          <w:sz w:val="28"/>
          <w:szCs w:val="28"/>
        </w:rPr>
        <w:t>колі</w:t>
      </w:r>
      <w:proofErr w:type="spellEnd"/>
      <w:r w:rsidRPr="00D46C69">
        <w:rPr>
          <w:sz w:val="28"/>
          <w:szCs w:val="28"/>
        </w:rPr>
        <w:t xml:space="preserve"> </w:t>
      </w:r>
      <w:proofErr w:type="spellStart"/>
      <w:r w:rsidRPr="00D46C69">
        <w:rPr>
          <w:sz w:val="28"/>
          <w:szCs w:val="28"/>
        </w:rPr>
        <w:t>уваги</w:t>
      </w:r>
      <w:proofErr w:type="spellEnd"/>
      <w:r w:rsidRPr="00D46C69">
        <w:rPr>
          <w:sz w:val="28"/>
          <w:szCs w:val="28"/>
        </w:rPr>
        <w:t xml:space="preserve"> таких </w:t>
      </w:r>
      <w:proofErr w:type="spellStart"/>
      <w:r w:rsidRPr="00D46C69">
        <w:rPr>
          <w:sz w:val="28"/>
          <w:szCs w:val="28"/>
        </w:rPr>
        <w:t>науковців</w:t>
      </w:r>
      <w:proofErr w:type="spellEnd"/>
      <w:r w:rsidRPr="00D46C69">
        <w:rPr>
          <w:sz w:val="28"/>
          <w:szCs w:val="28"/>
        </w:rPr>
        <w:t>, як В. </w:t>
      </w:r>
      <w:proofErr w:type="spellStart"/>
      <w:r w:rsidRPr="00D46C69">
        <w:rPr>
          <w:sz w:val="28"/>
          <w:szCs w:val="28"/>
        </w:rPr>
        <w:t>Бальсевич</w:t>
      </w:r>
      <w:proofErr w:type="spellEnd"/>
      <w:r w:rsidRPr="00D46C69">
        <w:rPr>
          <w:sz w:val="28"/>
          <w:szCs w:val="28"/>
        </w:rPr>
        <w:t>, Л. Ващенко, М. </w:t>
      </w:r>
      <w:proofErr w:type="spellStart"/>
      <w:r w:rsidRPr="00D46C69">
        <w:rPr>
          <w:sz w:val="28"/>
          <w:szCs w:val="28"/>
        </w:rPr>
        <w:t>Віє</w:t>
      </w:r>
      <w:proofErr w:type="gramStart"/>
      <w:r w:rsidRPr="00D46C69">
        <w:rPr>
          <w:sz w:val="28"/>
          <w:szCs w:val="28"/>
        </w:rPr>
        <w:t>р</w:t>
      </w:r>
      <w:proofErr w:type="spellEnd"/>
      <w:proofErr w:type="gramEnd"/>
      <w:r w:rsidRPr="00D46C69">
        <w:rPr>
          <w:sz w:val="28"/>
          <w:szCs w:val="28"/>
        </w:rPr>
        <w:t>, М. </w:t>
      </w:r>
      <w:proofErr w:type="spellStart"/>
      <w:r w:rsidRPr="00D46C69">
        <w:rPr>
          <w:sz w:val="28"/>
          <w:szCs w:val="28"/>
        </w:rPr>
        <w:t>Єгупов</w:t>
      </w:r>
      <w:proofErr w:type="spellEnd"/>
      <w:r w:rsidRPr="00D46C69">
        <w:rPr>
          <w:sz w:val="28"/>
          <w:szCs w:val="28"/>
        </w:rPr>
        <w:t>, А. </w:t>
      </w:r>
      <w:proofErr w:type="spellStart"/>
      <w:r w:rsidRPr="00D46C69">
        <w:rPr>
          <w:sz w:val="28"/>
          <w:szCs w:val="28"/>
        </w:rPr>
        <w:t>Іщенко</w:t>
      </w:r>
      <w:proofErr w:type="spellEnd"/>
      <w:r w:rsidRPr="00D46C69">
        <w:rPr>
          <w:sz w:val="28"/>
          <w:szCs w:val="28"/>
        </w:rPr>
        <w:t>, В. </w:t>
      </w:r>
      <w:proofErr w:type="spellStart"/>
      <w:r w:rsidRPr="00D46C69">
        <w:rPr>
          <w:sz w:val="28"/>
          <w:szCs w:val="28"/>
        </w:rPr>
        <w:t>Оржеховська</w:t>
      </w:r>
      <w:proofErr w:type="spellEnd"/>
      <w:r w:rsidRPr="00D46C69">
        <w:rPr>
          <w:sz w:val="28"/>
          <w:szCs w:val="28"/>
        </w:rPr>
        <w:t xml:space="preserve"> та </w:t>
      </w:r>
      <w:proofErr w:type="spellStart"/>
      <w:r w:rsidRPr="00D46C69">
        <w:rPr>
          <w:sz w:val="28"/>
          <w:szCs w:val="28"/>
        </w:rPr>
        <w:t>інших</w:t>
      </w:r>
      <w:proofErr w:type="spellEnd"/>
      <w:r w:rsidRPr="00D46C69">
        <w:rPr>
          <w:sz w:val="28"/>
          <w:szCs w:val="28"/>
        </w:rPr>
        <w:t xml:space="preserve">. </w:t>
      </w:r>
      <w:proofErr w:type="spellStart"/>
      <w:r w:rsidRPr="00D46C69">
        <w:rPr>
          <w:sz w:val="28"/>
          <w:szCs w:val="28"/>
        </w:rPr>
        <w:t>Аналіз</w:t>
      </w:r>
      <w:proofErr w:type="spellEnd"/>
      <w:r w:rsidRPr="00D46C69">
        <w:rPr>
          <w:sz w:val="28"/>
          <w:szCs w:val="28"/>
        </w:rPr>
        <w:t xml:space="preserve"> </w:t>
      </w:r>
      <w:proofErr w:type="spellStart"/>
      <w:r w:rsidRPr="00D46C69">
        <w:rPr>
          <w:sz w:val="28"/>
          <w:szCs w:val="28"/>
        </w:rPr>
        <w:t>цих</w:t>
      </w:r>
      <w:proofErr w:type="spellEnd"/>
      <w:r w:rsidRPr="00D46C69">
        <w:rPr>
          <w:sz w:val="28"/>
          <w:szCs w:val="28"/>
        </w:rPr>
        <w:t xml:space="preserve"> </w:t>
      </w:r>
      <w:proofErr w:type="spellStart"/>
      <w:r w:rsidRPr="00D46C69">
        <w:rPr>
          <w:sz w:val="28"/>
          <w:szCs w:val="28"/>
        </w:rPr>
        <w:t>робіт</w:t>
      </w:r>
      <w:proofErr w:type="spellEnd"/>
      <w:r w:rsidRPr="00D46C69">
        <w:rPr>
          <w:sz w:val="28"/>
          <w:szCs w:val="28"/>
        </w:rPr>
        <w:t xml:space="preserve"> дозволив </w:t>
      </w:r>
      <w:proofErr w:type="spellStart"/>
      <w:r w:rsidRPr="00D46C69">
        <w:rPr>
          <w:sz w:val="28"/>
          <w:szCs w:val="28"/>
        </w:rPr>
        <w:t>визначити</w:t>
      </w:r>
      <w:proofErr w:type="spellEnd"/>
      <w:r w:rsidRPr="00D46C69">
        <w:rPr>
          <w:sz w:val="28"/>
          <w:szCs w:val="28"/>
        </w:rPr>
        <w:t xml:space="preserve"> </w:t>
      </w:r>
      <w:proofErr w:type="spellStart"/>
      <w:r w:rsidRPr="00D46C69">
        <w:rPr>
          <w:sz w:val="28"/>
          <w:szCs w:val="28"/>
        </w:rPr>
        <w:t>значну</w:t>
      </w:r>
      <w:proofErr w:type="spellEnd"/>
      <w:r w:rsidRPr="00D46C69">
        <w:rPr>
          <w:sz w:val="28"/>
          <w:szCs w:val="28"/>
        </w:rPr>
        <w:t xml:space="preserve"> </w:t>
      </w:r>
      <w:proofErr w:type="spellStart"/>
      <w:r w:rsidRPr="00D46C69">
        <w:rPr>
          <w:sz w:val="28"/>
          <w:szCs w:val="28"/>
        </w:rPr>
        <w:t>увагу</w:t>
      </w:r>
      <w:proofErr w:type="spellEnd"/>
      <w:r w:rsidRPr="00D46C69">
        <w:rPr>
          <w:sz w:val="28"/>
          <w:szCs w:val="28"/>
        </w:rPr>
        <w:t xml:space="preserve"> </w:t>
      </w:r>
      <w:proofErr w:type="spellStart"/>
      <w:proofErr w:type="gramStart"/>
      <w:r w:rsidRPr="00D46C69">
        <w:rPr>
          <w:sz w:val="28"/>
          <w:szCs w:val="28"/>
        </w:rPr>
        <w:t>досл</w:t>
      </w:r>
      <w:proofErr w:type="gramEnd"/>
      <w:r w:rsidRPr="00D46C69">
        <w:rPr>
          <w:sz w:val="28"/>
          <w:szCs w:val="28"/>
        </w:rPr>
        <w:t>ідників</w:t>
      </w:r>
      <w:proofErr w:type="spellEnd"/>
      <w:r w:rsidRPr="00D46C69">
        <w:rPr>
          <w:sz w:val="28"/>
          <w:szCs w:val="28"/>
        </w:rPr>
        <w:t xml:space="preserve"> до </w:t>
      </w:r>
      <w:proofErr w:type="spellStart"/>
      <w:r w:rsidRPr="00D46C69">
        <w:rPr>
          <w:sz w:val="28"/>
          <w:szCs w:val="28"/>
        </w:rPr>
        <w:t>проблеми</w:t>
      </w:r>
      <w:proofErr w:type="spellEnd"/>
      <w:r w:rsidRPr="00D46C69">
        <w:rPr>
          <w:sz w:val="28"/>
          <w:szCs w:val="28"/>
        </w:rPr>
        <w:t xml:space="preserve"> превентивного </w:t>
      </w:r>
      <w:proofErr w:type="spellStart"/>
      <w:r w:rsidRPr="00D46C69">
        <w:rPr>
          <w:sz w:val="28"/>
          <w:szCs w:val="28"/>
        </w:rPr>
        <w:t>виховання</w:t>
      </w:r>
      <w:proofErr w:type="spellEnd"/>
      <w:r w:rsidRPr="00D46C69">
        <w:rPr>
          <w:sz w:val="28"/>
          <w:szCs w:val="28"/>
        </w:rPr>
        <w:t xml:space="preserve">  </w:t>
      </w:r>
      <w:r w:rsidRPr="00D46C69">
        <w:rPr>
          <w:bCs/>
          <w:sz w:val="28"/>
          <w:szCs w:val="28"/>
        </w:rPr>
        <w:t xml:space="preserve">в </w:t>
      </w:r>
      <w:proofErr w:type="spellStart"/>
      <w:r w:rsidRPr="00D46C69">
        <w:rPr>
          <w:bCs/>
          <w:sz w:val="28"/>
          <w:szCs w:val="28"/>
        </w:rPr>
        <w:t>освітянській</w:t>
      </w:r>
      <w:proofErr w:type="spellEnd"/>
      <w:r w:rsidRPr="00D46C69">
        <w:rPr>
          <w:bCs/>
          <w:sz w:val="28"/>
          <w:szCs w:val="28"/>
        </w:rPr>
        <w:t xml:space="preserve"> </w:t>
      </w:r>
      <w:proofErr w:type="spellStart"/>
      <w:r w:rsidRPr="00D46C69">
        <w:rPr>
          <w:bCs/>
          <w:sz w:val="28"/>
          <w:szCs w:val="28"/>
        </w:rPr>
        <w:t>теорії</w:t>
      </w:r>
      <w:proofErr w:type="spellEnd"/>
      <w:r w:rsidRPr="00D46C69">
        <w:rPr>
          <w:bCs/>
          <w:sz w:val="28"/>
          <w:szCs w:val="28"/>
        </w:rPr>
        <w:t xml:space="preserve"> та </w:t>
      </w:r>
      <w:proofErr w:type="spellStart"/>
      <w:r w:rsidRPr="00D46C69">
        <w:rPr>
          <w:bCs/>
          <w:sz w:val="28"/>
          <w:szCs w:val="28"/>
        </w:rPr>
        <w:t>практиці</w:t>
      </w:r>
      <w:proofErr w:type="spellEnd"/>
      <w:r w:rsidRPr="00D46C69">
        <w:rPr>
          <w:bCs/>
          <w:sz w:val="28"/>
          <w:szCs w:val="28"/>
        </w:rPr>
        <w:t>.</w:t>
      </w:r>
    </w:p>
    <w:p w:rsidR="00D46C69" w:rsidRPr="00D46C69" w:rsidRDefault="00D46C69" w:rsidP="00D46C69">
      <w:pPr>
        <w:pStyle w:val="a4"/>
        <w:rPr>
          <w:b w:val="0"/>
        </w:rPr>
      </w:pPr>
      <w:r w:rsidRPr="00D46C69">
        <w:rPr>
          <w:b w:val="0"/>
        </w:rPr>
        <w:t>Мета превентивного виховання полягає у забезпеченні відповідального ставлення молоді до свого здоров’я; формуванні й розвитку особистості, здатної керувати своєю поведінкою у системі небезпечних явищ. Для її реалізації  необхідно забезпечити у тих, хто навчається, накопичення відповідних знань та умінь, усвідомлення потреб і мотивів, визначення ціннісних орієнтацій у напрямі формування основ здорового способу життя.</w:t>
      </w:r>
    </w:p>
    <w:p w:rsidR="00D46C69" w:rsidRPr="00D46C69" w:rsidRDefault="00D46C69" w:rsidP="00D46C69">
      <w:pPr>
        <w:ind w:firstLine="709"/>
        <w:jc w:val="both"/>
        <w:rPr>
          <w:sz w:val="28"/>
          <w:szCs w:val="28"/>
        </w:rPr>
      </w:pPr>
      <w:r w:rsidRPr="00D46C69">
        <w:rPr>
          <w:sz w:val="28"/>
          <w:szCs w:val="28"/>
          <w:lang w:val="uk-UA"/>
        </w:rPr>
        <w:t xml:space="preserve">Не викликає заперечень той факт, що куріння, зловживання алкоголем, гіподинамія, неправильне харчування, вживання наркотиків, надмірне психоемоційне навантаження, бездумний ризик і безладні статеві стосунки набули серед сучасної молоді значного поширення. До того ж ці процеси ускладнені тим, що невід’ємною реалією сьогодення стала епідемія ВІЛ-інфекції та </w:t>
      </w:r>
      <w:proofErr w:type="spellStart"/>
      <w:r w:rsidRPr="00D46C69">
        <w:rPr>
          <w:sz w:val="28"/>
          <w:szCs w:val="28"/>
          <w:lang w:val="uk-UA"/>
        </w:rPr>
        <w:t>СНІДу</w:t>
      </w:r>
      <w:proofErr w:type="spellEnd"/>
      <w:r w:rsidRPr="00D46C69">
        <w:rPr>
          <w:sz w:val="28"/>
          <w:szCs w:val="28"/>
          <w:lang w:val="uk-UA"/>
        </w:rPr>
        <w:t xml:space="preserve">. </w:t>
      </w:r>
      <w:r w:rsidRPr="00D46C69">
        <w:rPr>
          <w:sz w:val="28"/>
          <w:szCs w:val="28"/>
        </w:rPr>
        <w:t xml:space="preserve">Тому </w:t>
      </w:r>
      <w:proofErr w:type="spellStart"/>
      <w:r w:rsidRPr="00D46C69">
        <w:rPr>
          <w:sz w:val="28"/>
          <w:szCs w:val="28"/>
        </w:rPr>
        <w:t>з</w:t>
      </w:r>
      <w:proofErr w:type="spellEnd"/>
      <w:r w:rsidRPr="00D46C69">
        <w:rPr>
          <w:sz w:val="28"/>
          <w:szCs w:val="28"/>
        </w:rPr>
        <w:t xml:space="preserve"> метою </w:t>
      </w:r>
      <w:proofErr w:type="spellStart"/>
      <w:r w:rsidRPr="00D46C69">
        <w:rPr>
          <w:sz w:val="28"/>
          <w:szCs w:val="28"/>
        </w:rPr>
        <w:t>вирішення</w:t>
      </w:r>
      <w:proofErr w:type="spellEnd"/>
      <w:r w:rsidRPr="00D46C69">
        <w:rPr>
          <w:sz w:val="28"/>
          <w:szCs w:val="28"/>
        </w:rPr>
        <w:t xml:space="preserve"> </w:t>
      </w:r>
      <w:proofErr w:type="spellStart"/>
      <w:r w:rsidRPr="00D46C69">
        <w:rPr>
          <w:sz w:val="28"/>
          <w:szCs w:val="28"/>
        </w:rPr>
        <w:t>означених</w:t>
      </w:r>
      <w:proofErr w:type="spellEnd"/>
      <w:r w:rsidRPr="00D46C69">
        <w:rPr>
          <w:sz w:val="28"/>
          <w:szCs w:val="28"/>
        </w:rPr>
        <w:t xml:space="preserve"> проблем у </w:t>
      </w:r>
      <w:proofErr w:type="spellStart"/>
      <w:r w:rsidRPr="00D46C69">
        <w:rPr>
          <w:sz w:val="28"/>
          <w:szCs w:val="28"/>
        </w:rPr>
        <w:t>навчально-виховний</w:t>
      </w:r>
      <w:proofErr w:type="spellEnd"/>
      <w:r w:rsidRPr="00D46C69">
        <w:rPr>
          <w:sz w:val="28"/>
          <w:szCs w:val="28"/>
        </w:rPr>
        <w:t xml:space="preserve"> </w:t>
      </w:r>
      <w:proofErr w:type="spellStart"/>
      <w:r w:rsidRPr="00D46C69">
        <w:rPr>
          <w:sz w:val="28"/>
          <w:szCs w:val="28"/>
        </w:rPr>
        <w:t>процес</w:t>
      </w:r>
      <w:proofErr w:type="spellEnd"/>
      <w:r w:rsidRPr="00D46C69">
        <w:rPr>
          <w:sz w:val="28"/>
          <w:szCs w:val="28"/>
        </w:rPr>
        <w:t xml:space="preserve"> </w:t>
      </w:r>
      <w:proofErr w:type="spellStart"/>
      <w:r w:rsidRPr="00D46C69">
        <w:rPr>
          <w:sz w:val="28"/>
          <w:szCs w:val="28"/>
        </w:rPr>
        <w:t>навчальних</w:t>
      </w:r>
      <w:proofErr w:type="spellEnd"/>
      <w:r w:rsidRPr="00D46C69">
        <w:rPr>
          <w:sz w:val="28"/>
          <w:szCs w:val="28"/>
        </w:rPr>
        <w:t xml:space="preserve"> </w:t>
      </w:r>
      <w:proofErr w:type="spellStart"/>
      <w:r w:rsidRPr="00D46C69">
        <w:rPr>
          <w:sz w:val="28"/>
          <w:szCs w:val="28"/>
        </w:rPr>
        <w:t>закладів</w:t>
      </w:r>
      <w:proofErr w:type="spellEnd"/>
      <w:r w:rsidRPr="00D46C69">
        <w:rPr>
          <w:sz w:val="28"/>
          <w:szCs w:val="28"/>
        </w:rPr>
        <w:t xml:space="preserve"> </w:t>
      </w:r>
      <w:proofErr w:type="spellStart"/>
      <w:r w:rsidRPr="00D46C69">
        <w:rPr>
          <w:sz w:val="28"/>
          <w:szCs w:val="28"/>
        </w:rPr>
        <w:t>повинні</w:t>
      </w:r>
      <w:proofErr w:type="spellEnd"/>
      <w:r w:rsidRPr="00D46C69">
        <w:rPr>
          <w:sz w:val="28"/>
          <w:szCs w:val="28"/>
        </w:rPr>
        <w:t xml:space="preserve"> широко </w:t>
      </w:r>
      <w:proofErr w:type="spellStart"/>
      <w:r w:rsidRPr="00D46C69">
        <w:rPr>
          <w:sz w:val="28"/>
          <w:szCs w:val="28"/>
        </w:rPr>
        <w:t>впроваджуватись</w:t>
      </w:r>
      <w:proofErr w:type="spellEnd"/>
      <w:r w:rsidRPr="00D46C69">
        <w:rPr>
          <w:sz w:val="28"/>
          <w:szCs w:val="28"/>
        </w:rPr>
        <w:t xml:space="preserve"> </w:t>
      </w:r>
      <w:proofErr w:type="spellStart"/>
      <w:r w:rsidRPr="00D46C69">
        <w:rPr>
          <w:sz w:val="28"/>
          <w:szCs w:val="28"/>
        </w:rPr>
        <w:t>відповідні</w:t>
      </w:r>
      <w:proofErr w:type="spellEnd"/>
      <w:r w:rsidRPr="00D46C69">
        <w:rPr>
          <w:sz w:val="28"/>
          <w:szCs w:val="28"/>
        </w:rPr>
        <w:t xml:space="preserve"> </w:t>
      </w:r>
      <w:proofErr w:type="spellStart"/>
      <w:proofErr w:type="gramStart"/>
      <w:r w:rsidRPr="00D46C69">
        <w:rPr>
          <w:sz w:val="28"/>
          <w:szCs w:val="28"/>
        </w:rPr>
        <w:t>проф</w:t>
      </w:r>
      <w:proofErr w:type="gramEnd"/>
      <w:r w:rsidRPr="00D46C69">
        <w:rPr>
          <w:sz w:val="28"/>
          <w:szCs w:val="28"/>
        </w:rPr>
        <w:t>ілактичні</w:t>
      </w:r>
      <w:proofErr w:type="spellEnd"/>
      <w:r w:rsidRPr="00D46C69">
        <w:rPr>
          <w:sz w:val="28"/>
          <w:szCs w:val="28"/>
        </w:rPr>
        <w:t xml:space="preserve"> </w:t>
      </w:r>
      <w:proofErr w:type="spellStart"/>
      <w:r w:rsidRPr="00D46C69">
        <w:rPr>
          <w:sz w:val="28"/>
          <w:szCs w:val="28"/>
        </w:rPr>
        <w:t>програми</w:t>
      </w:r>
      <w:proofErr w:type="spellEnd"/>
      <w:r w:rsidRPr="00D46C69">
        <w:rPr>
          <w:sz w:val="28"/>
          <w:szCs w:val="28"/>
        </w:rPr>
        <w:t xml:space="preserve">. </w:t>
      </w:r>
      <w:proofErr w:type="spellStart"/>
      <w:r w:rsidRPr="00D46C69">
        <w:rPr>
          <w:sz w:val="28"/>
          <w:szCs w:val="28"/>
        </w:rPr>
        <w:t>Їх</w:t>
      </w:r>
      <w:proofErr w:type="spellEnd"/>
      <w:r w:rsidRPr="00D46C69">
        <w:rPr>
          <w:sz w:val="28"/>
          <w:szCs w:val="28"/>
        </w:rPr>
        <w:t xml:space="preserve"> </w:t>
      </w:r>
      <w:proofErr w:type="spellStart"/>
      <w:r w:rsidRPr="00D46C69">
        <w:rPr>
          <w:sz w:val="28"/>
          <w:szCs w:val="28"/>
        </w:rPr>
        <w:t>розробка</w:t>
      </w:r>
      <w:proofErr w:type="spellEnd"/>
      <w:r w:rsidRPr="00D46C69">
        <w:rPr>
          <w:sz w:val="28"/>
          <w:szCs w:val="28"/>
        </w:rPr>
        <w:t xml:space="preserve"> дозволить:</w:t>
      </w:r>
    </w:p>
    <w:p w:rsidR="00D46C69" w:rsidRPr="00D46C69" w:rsidRDefault="00D46C69" w:rsidP="00D46C6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D46C69">
        <w:rPr>
          <w:rFonts w:ascii="Times New Roman" w:hAnsi="Times New Roman"/>
          <w:sz w:val="28"/>
          <w:szCs w:val="28"/>
          <w:lang w:val="uk-UA"/>
        </w:rPr>
        <w:t xml:space="preserve"> Позитивно вплинути на свідомість і поведінку тих, хто навчається. Ця теза ґрунтується на визнанні того, що якість життя особистості, її здоров’я, безпека і благополуччя найбільше залежать від її поведінки та способу життя.</w:t>
      </w:r>
    </w:p>
    <w:p w:rsidR="00D46C69" w:rsidRPr="00D46C69" w:rsidRDefault="00D46C69" w:rsidP="00D46C6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D46C69">
        <w:rPr>
          <w:rFonts w:ascii="Times New Roman" w:hAnsi="Times New Roman"/>
          <w:sz w:val="28"/>
          <w:szCs w:val="28"/>
          <w:lang w:val="uk-UA"/>
        </w:rPr>
        <w:t xml:space="preserve"> Забезпечити формування у молоді позитивних цінностей, знань, ставлень, умінь і навичок щодо </w:t>
      </w:r>
      <w:proofErr w:type="spellStart"/>
      <w:r w:rsidRPr="00D46C69">
        <w:rPr>
          <w:rFonts w:ascii="Times New Roman" w:hAnsi="Times New Roman"/>
          <w:sz w:val="28"/>
          <w:szCs w:val="28"/>
          <w:lang w:val="uk-UA"/>
        </w:rPr>
        <w:t>здоров’язбереження</w:t>
      </w:r>
      <w:proofErr w:type="spellEnd"/>
      <w:r w:rsidRPr="00D46C69">
        <w:rPr>
          <w:rFonts w:ascii="Times New Roman" w:hAnsi="Times New Roman"/>
          <w:sz w:val="28"/>
          <w:szCs w:val="28"/>
          <w:lang w:val="uk-UA"/>
        </w:rPr>
        <w:t>, які зменшать ризик виникнення поведінкових проблем і підвищать їх особистісний потенціал для гармонійного розвитку та життєвого успіху.</w:t>
      </w:r>
    </w:p>
    <w:p w:rsidR="00D46C69" w:rsidRPr="00D46C69" w:rsidRDefault="00D46C69" w:rsidP="00D46C6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46C69">
        <w:rPr>
          <w:rFonts w:ascii="Times New Roman" w:hAnsi="Times New Roman"/>
          <w:sz w:val="28"/>
          <w:szCs w:val="28"/>
          <w:lang w:val="uk-UA"/>
        </w:rPr>
        <w:t xml:space="preserve">Для посилення ефективності результатів навчально-виховного процесу, сформованого на превентивній основі, необхідно створювати сприятливе </w:t>
      </w:r>
      <w:proofErr w:type="spellStart"/>
      <w:r w:rsidRPr="00D46C69">
        <w:rPr>
          <w:rFonts w:ascii="Times New Roman" w:hAnsi="Times New Roman"/>
          <w:sz w:val="28"/>
          <w:szCs w:val="28"/>
          <w:lang w:val="uk-UA"/>
        </w:rPr>
        <w:t>здоров’язберігаюче</w:t>
      </w:r>
      <w:proofErr w:type="spellEnd"/>
      <w:r w:rsidRPr="00D46C69">
        <w:rPr>
          <w:rFonts w:ascii="Times New Roman" w:hAnsi="Times New Roman"/>
          <w:sz w:val="28"/>
          <w:szCs w:val="28"/>
          <w:lang w:val="uk-UA"/>
        </w:rPr>
        <w:t xml:space="preserve"> середовище. Для цього слід активізувати впровадження превентивних заходів, а саме семінарів, тренінгів, міні-практикумів, конференцій, рольових ігор, тематичних програм тощо, підґрунтям яких буде </w:t>
      </w:r>
      <w:proofErr w:type="spellStart"/>
      <w:r w:rsidRPr="00D46C69">
        <w:rPr>
          <w:rFonts w:ascii="Times New Roman" w:hAnsi="Times New Roman"/>
          <w:sz w:val="28"/>
          <w:szCs w:val="28"/>
          <w:lang w:val="uk-UA"/>
        </w:rPr>
        <w:t>здоров’язбереження</w:t>
      </w:r>
      <w:proofErr w:type="spellEnd"/>
      <w:r w:rsidRPr="00D46C69">
        <w:rPr>
          <w:rFonts w:ascii="Times New Roman" w:hAnsi="Times New Roman"/>
          <w:sz w:val="28"/>
          <w:szCs w:val="28"/>
          <w:lang w:val="uk-UA"/>
        </w:rPr>
        <w:t xml:space="preserve"> особистості. Їх розробка знаходиться у колі наших подальших досліджень.</w:t>
      </w:r>
    </w:p>
    <w:p w:rsidR="00D46C69" w:rsidRPr="00D46C69" w:rsidRDefault="00D46C69" w:rsidP="00D46C69">
      <w:pPr>
        <w:ind w:firstLine="709"/>
        <w:jc w:val="both"/>
        <w:rPr>
          <w:sz w:val="28"/>
          <w:szCs w:val="28"/>
          <w:lang w:val="uk-UA"/>
        </w:rPr>
      </w:pPr>
    </w:p>
    <w:p w:rsidR="00D15BB4" w:rsidRPr="00D46C69" w:rsidRDefault="00D15BB4">
      <w:pPr>
        <w:rPr>
          <w:sz w:val="28"/>
          <w:szCs w:val="28"/>
        </w:rPr>
      </w:pPr>
    </w:p>
    <w:sectPr w:rsidR="00D15BB4" w:rsidRPr="00D46C69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05394"/>
    <w:multiLevelType w:val="hybridMultilevel"/>
    <w:tmpl w:val="397C99B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46C69"/>
    <w:rsid w:val="0007502A"/>
    <w:rsid w:val="00164619"/>
    <w:rsid w:val="00325E6B"/>
    <w:rsid w:val="00BF7752"/>
    <w:rsid w:val="00D15BB4"/>
    <w:rsid w:val="00D4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C6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4">
    <w:name w:val="Текст абзаца"/>
    <w:basedOn w:val="a"/>
    <w:link w:val="a5"/>
    <w:autoRedefine/>
    <w:uiPriority w:val="99"/>
    <w:rsid w:val="00D46C69"/>
    <w:pPr>
      <w:widowControl/>
      <w:autoSpaceDE/>
      <w:autoSpaceDN/>
      <w:adjustRightInd/>
      <w:ind w:firstLine="709"/>
      <w:jc w:val="both"/>
      <w:outlineLvl w:val="2"/>
    </w:pPr>
    <w:rPr>
      <w:b/>
      <w:bCs/>
      <w:sz w:val="28"/>
      <w:szCs w:val="28"/>
      <w:lang w:val="uk-UA" w:eastAsia="ar-SA"/>
    </w:rPr>
  </w:style>
  <w:style w:type="character" w:customStyle="1" w:styleId="a5">
    <w:name w:val="Текст абзаца Знак"/>
    <w:basedOn w:val="a0"/>
    <w:link w:val="a4"/>
    <w:uiPriority w:val="99"/>
    <w:locked/>
    <w:rsid w:val="00D46C6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1922</Words>
  <Characters>1096</Characters>
  <Application>Microsoft Office Word</Application>
  <DocSecurity>0</DocSecurity>
  <Lines>9</Lines>
  <Paragraphs>6</Paragraphs>
  <ScaleCrop>false</ScaleCrop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2015-06-11T10:45:00Z</dcterms:created>
  <dcterms:modified xsi:type="dcterms:W3CDTF">2015-06-11T10:45:00Z</dcterms:modified>
</cp:coreProperties>
</file>