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D9" w:rsidRPr="002B1BD9" w:rsidRDefault="002B1BD9" w:rsidP="002B1BD9">
      <w:pPr>
        <w:ind w:firstLine="709"/>
        <w:jc w:val="both"/>
        <w:rPr>
          <w:b/>
          <w:sz w:val="28"/>
          <w:szCs w:val="28"/>
        </w:rPr>
      </w:pPr>
      <w:r w:rsidRPr="002B1BD9">
        <w:rPr>
          <w:b/>
          <w:sz w:val="28"/>
          <w:szCs w:val="28"/>
          <w:lang w:val="uk-UA"/>
        </w:rPr>
        <w:t xml:space="preserve">Штефан Л.В., </w:t>
      </w:r>
      <w:proofErr w:type="spellStart"/>
      <w:r w:rsidRPr="002B1BD9">
        <w:rPr>
          <w:b/>
          <w:sz w:val="28"/>
          <w:szCs w:val="28"/>
          <w:lang w:val="uk-UA"/>
        </w:rPr>
        <w:t>Пітяков</w:t>
      </w:r>
      <w:proofErr w:type="spellEnd"/>
      <w:r w:rsidRPr="002B1BD9">
        <w:rPr>
          <w:b/>
          <w:sz w:val="28"/>
          <w:szCs w:val="28"/>
          <w:lang w:val="uk-UA"/>
        </w:rPr>
        <w:t xml:space="preserve"> О.С.</w:t>
      </w:r>
    </w:p>
    <w:p w:rsidR="002B1BD9" w:rsidRPr="002B1BD9" w:rsidRDefault="002B1BD9" w:rsidP="002B1BD9">
      <w:pPr>
        <w:ind w:firstLine="709"/>
        <w:jc w:val="both"/>
        <w:rPr>
          <w:b/>
          <w:sz w:val="28"/>
          <w:szCs w:val="28"/>
          <w:lang w:val="uk-UA"/>
        </w:rPr>
      </w:pPr>
      <w:r w:rsidRPr="002B1BD9">
        <w:rPr>
          <w:b/>
          <w:sz w:val="28"/>
          <w:szCs w:val="28"/>
          <w:lang w:val="uk-UA"/>
        </w:rPr>
        <w:t>ВПРОВАДЖЕННЯ ІНФОРМАЦІЙНИХ ТЕХНОЛОГІЙ</w:t>
      </w:r>
      <w:r w:rsidRPr="002B1BD9">
        <w:rPr>
          <w:b/>
          <w:sz w:val="28"/>
          <w:szCs w:val="28"/>
        </w:rPr>
        <w:t xml:space="preserve"> </w:t>
      </w:r>
      <w:r w:rsidRPr="002B1BD9">
        <w:rPr>
          <w:b/>
          <w:sz w:val="28"/>
          <w:szCs w:val="28"/>
          <w:lang w:val="uk-UA"/>
        </w:rPr>
        <w:t>В ОРГАНІЗАЦІЙНІЙ РОБОТІ КОЛЕДЖУ</w:t>
      </w:r>
      <w:r w:rsidRPr="002B1BD9">
        <w:rPr>
          <w:b/>
          <w:sz w:val="28"/>
          <w:szCs w:val="28"/>
        </w:rPr>
        <w:t xml:space="preserve"> </w:t>
      </w:r>
    </w:p>
    <w:p w:rsidR="002B1BD9" w:rsidRPr="002B1BD9" w:rsidRDefault="002B1BD9" w:rsidP="002B1BD9">
      <w:pPr>
        <w:ind w:firstLine="709"/>
        <w:jc w:val="both"/>
        <w:rPr>
          <w:sz w:val="28"/>
          <w:szCs w:val="28"/>
          <w:lang w:val="uk-UA"/>
        </w:rPr>
      </w:pPr>
      <w:r w:rsidRPr="002B1BD9">
        <w:rPr>
          <w:sz w:val="28"/>
          <w:szCs w:val="28"/>
          <w:lang w:val="uk-UA"/>
        </w:rPr>
        <w:t>Соціально-економічне оновлення України, модернізація системи освіти та інтеграція в європейське та світове співтовариство висувають ряд якісно нових вимог до організації навчально-виховного процесу в коледжі. Одним із шляхів їх виконання розглядаються сучасні інформаційні технології. Сьогодні вони широко використовуються у навчально-виховному процесі вищих навчальних закладів. Однак впровадження інформаційних технологій в організаційний процес структурних підрозділів коледжу відбувається ще досить повільно.</w:t>
      </w:r>
    </w:p>
    <w:p w:rsidR="002B1BD9" w:rsidRPr="002B1BD9" w:rsidRDefault="002B1BD9" w:rsidP="002B1BD9">
      <w:pPr>
        <w:ind w:firstLine="709"/>
        <w:jc w:val="both"/>
        <w:rPr>
          <w:sz w:val="28"/>
          <w:szCs w:val="28"/>
          <w:lang w:val="uk-UA"/>
        </w:rPr>
      </w:pPr>
      <w:r w:rsidRPr="002B1BD9">
        <w:rPr>
          <w:sz w:val="28"/>
          <w:szCs w:val="28"/>
          <w:lang w:val="uk-UA"/>
        </w:rPr>
        <w:t xml:space="preserve">Аналізуючи літературу (М.В. </w:t>
      </w:r>
      <w:proofErr w:type="spellStart"/>
      <w:r w:rsidRPr="002B1BD9">
        <w:rPr>
          <w:sz w:val="28"/>
          <w:szCs w:val="28"/>
          <w:lang w:val="uk-UA"/>
        </w:rPr>
        <w:t>Галчанський</w:t>
      </w:r>
      <w:proofErr w:type="spellEnd"/>
      <w:r w:rsidRPr="002B1BD9">
        <w:rPr>
          <w:sz w:val="28"/>
          <w:szCs w:val="28"/>
          <w:lang w:val="uk-UA"/>
        </w:rPr>
        <w:t xml:space="preserve">, О.М. Гладких,              О.Г. </w:t>
      </w:r>
      <w:proofErr w:type="spellStart"/>
      <w:r w:rsidRPr="002B1BD9">
        <w:rPr>
          <w:sz w:val="28"/>
          <w:szCs w:val="28"/>
          <w:lang w:val="uk-UA"/>
        </w:rPr>
        <w:t>Талімончук</w:t>
      </w:r>
      <w:proofErr w:type="spellEnd"/>
      <w:r w:rsidRPr="002B1BD9">
        <w:rPr>
          <w:sz w:val="28"/>
          <w:szCs w:val="28"/>
          <w:lang w:val="uk-UA"/>
        </w:rPr>
        <w:t xml:space="preserve">, С.С. </w:t>
      </w:r>
      <w:proofErr w:type="spellStart"/>
      <w:r w:rsidRPr="002B1BD9">
        <w:rPr>
          <w:sz w:val="28"/>
          <w:szCs w:val="28"/>
          <w:lang w:val="uk-UA"/>
        </w:rPr>
        <w:t>Якубовська</w:t>
      </w:r>
      <w:proofErr w:type="spellEnd"/>
      <w:r w:rsidRPr="002B1BD9">
        <w:rPr>
          <w:sz w:val="28"/>
          <w:szCs w:val="28"/>
          <w:lang w:val="uk-UA"/>
        </w:rPr>
        <w:t xml:space="preserve">, З.В. Костенко, Л.А. </w:t>
      </w:r>
      <w:proofErr w:type="spellStart"/>
      <w:r w:rsidRPr="002B1BD9">
        <w:rPr>
          <w:sz w:val="28"/>
          <w:szCs w:val="28"/>
          <w:lang w:val="uk-UA"/>
        </w:rPr>
        <w:t>Яворська</w:t>
      </w:r>
      <w:proofErr w:type="spellEnd"/>
      <w:r w:rsidRPr="002B1BD9">
        <w:rPr>
          <w:sz w:val="28"/>
          <w:szCs w:val="28"/>
          <w:lang w:val="uk-UA"/>
        </w:rPr>
        <w:t xml:space="preserve">,               Е.М. </w:t>
      </w:r>
      <w:proofErr w:type="spellStart"/>
      <w:r w:rsidRPr="002B1BD9">
        <w:rPr>
          <w:sz w:val="28"/>
          <w:szCs w:val="28"/>
          <w:lang w:val="uk-UA"/>
        </w:rPr>
        <w:t>Береговенко</w:t>
      </w:r>
      <w:proofErr w:type="spellEnd"/>
      <w:r w:rsidRPr="002B1BD9">
        <w:rPr>
          <w:sz w:val="28"/>
          <w:szCs w:val="28"/>
          <w:lang w:val="uk-UA"/>
        </w:rPr>
        <w:t xml:space="preserve">, А.І. Голубєва, Л.О. Зубрицька, Л.І. </w:t>
      </w:r>
      <w:proofErr w:type="spellStart"/>
      <w:r w:rsidRPr="002B1BD9">
        <w:rPr>
          <w:sz w:val="28"/>
          <w:szCs w:val="28"/>
          <w:lang w:val="uk-UA"/>
        </w:rPr>
        <w:t>Васянович</w:t>
      </w:r>
      <w:proofErr w:type="spellEnd"/>
      <w:r w:rsidRPr="002B1BD9">
        <w:rPr>
          <w:sz w:val="28"/>
          <w:szCs w:val="28"/>
          <w:lang w:val="uk-UA"/>
        </w:rPr>
        <w:t>) можна зробити висновок, що організаційна робота на денному відділенні коледжу передбачає розробку та опрацювання великої кількості робочої документації. При цьому основою досягнення високих результатів у навчально-виховній роботі денного відділення залишається планування та контроль. Однак саме на контрольні заходи часто залишається мало часу.</w:t>
      </w:r>
    </w:p>
    <w:p w:rsidR="002B1BD9" w:rsidRPr="002B1BD9" w:rsidRDefault="002B1BD9" w:rsidP="002B1BD9">
      <w:pPr>
        <w:ind w:firstLine="709"/>
        <w:jc w:val="both"/>
        <w:rPr>
          <w:sz w:val="28"/>
          <w:szCs w:val="28"/>
          <w:lang w:val="uk-UA"/>
        </w:rPr>
      </w:pPr>
      <w:r w:rsidRPr="002B1BD9">
        <w:rPr>
          <w:sz w:val="28"/>
          <w:szCs w:val="28"/>
          <w:lang w:val="uk-UA"/>
        </w:rPr>
        <w:t xml:space="preserve">Контроль на денному відділенні </w:t>
      </w:r>
      <w:proofErr w:type="spellStart"/>
      <w:r w:rsidRPr="002B1BD9">
        <w:rPr>
          <w:sz w:val="28"/>
          <w:szCs w:val="28"/>
          <w:lang w:val="uk-UA"/>
        </w:rPr>
        <w:t>коледжупредставляє</w:t>
      </w:r>
      <w:proofErr w:type="spellEnd"/>
      <w:r w:rsidRPr="002B1BD9">
        <w:rPr>
          <w:sz w:val="28"/>
          <w:szCs w:val="28"/>
          <w:lang w:val="uk-UA"/>
        </w:rPr>
        <w:t xml:space="preserve"> собою цілісну систему, засновану на </w:t>
      </w:r>
      <w:proofErr w:type="spellStart"/>
      <w:r w:rsidRPr="002B1BD9">
        <w:rPr>
          <w:sz w:val="28"/>
          <w:szCs w:val="28"/>
          <w:lang w:val="uk-UA"/>
        </w:rPr>
        <w:t>зкоординованій</w:t>
      </w:r>
      <w:proofErr w:type="spellEnd"/>
      <w:r w:rsidRPr="002B1BD9">
        <w:rPr>
          <w:sz w:val="28"/>
          <w:szCs w:val="28"/>
          <w:lang w:val="uk-UA"/>
        </w:rPr>
        <w:t xml:space="preserve"> і цілеспрямованій діяльності всіх підрозділів та посадових осіб по здійсненню контрольних заходів на єдиній плановій і методичній основі. Він передбачає порівняння фактичних результатів із запланованими; відповідність результатів діяльності встановленим законам, постановам, положенням та наказам вищих установ.</w:t>
      </w:r>
    </w:p>
    <w:p w:rsidR="002B1BD9" w:rsidRPr="002B1BD9" w:rsidRDefault="002B1BD9" w:rsidP="002B1BD9">
      <w:pPr>
        <w:ind w:firstLine="709"/>
        <w:jc w:val="both"/>
        <w:rPr>
          <w:sz w:val="28"/>
          <w:szCs w:val="28"/>
          <w:lang w:val="uk-UA"/>
        </w:rPr>
      </w:pPr>
      <w:r w:rsidRPr="002B1BD9">
        <w:rPr>
          <w:sz w:val="28"/>
          <w:szCs w:val="28"/>
          <w:lang w:val="uk-UA"/>
        </w:rPr>
        <w:t>З метою організації роботи та здійсненні контрольних заходів на денному відділенні у Полтавському політехнічному коледжі Національного технічного університету «Харківський політехнічний інститут» розробляється програма комп’ютеризації денних відділень. Це дасть можливість спростити роботу над документацією на відділенні, постійно проводити аналіз та порівняння результатів його навчально-виховної діяльності, встановлювати постійний зв'язок та реалізувати контрольні функції з цикловими комісіями та керівниками груп. Це, в свою чергу, надасть змогу завідувачу відділенням більше часу приділити відвідуванню занять, контролю за матеріально-технічним забезпеченням навчально-виховного процесу, вивченню умов навчання та відпочинку студентів відділення та ін.</w:t>
      </w:r>
    </w:p>
    <w:p w:rsidR="002B1BD9" w:rsidRPr="002B1BD9" w:rsidRDefault="002B1BD9" w:rsidP="002B1BD9">
      <w:pPr>
        <w:ind w:firstLine="709"/>
        <w:jc w:val="both"/>
        <w:rPr>
          <w:sz w:val="28"/>
          <w:szCs w:val="28"/>
          <w:lang w:val="uk-UA"/>
        </w:rPr>
      </w:pPr>
      <w:r w:rsidRPr="002B1BD9">
        <w:rPr>
          <w:sz w:val="28"/>
          <w:szCs w:val="28"/>
          <w:lang w:val="uk-UA"/>
        </w:rPr>
        <w:t>Під час впровадження інформаційних технологій та використання програмного забезпечення в управління організаційною роботою денного відділення необхідно визначити оптимальні умови автоматизації робочих місць учасників управлінського процесу, що допоможе систематизувати та підняти на більш високий рівень роботу завідувача відділення, секретаря, голів циклових комісій та керівників навчальних груп.</w:t>
      </w:r>
    </w:p>
    <w:p w:rsidR="002B1BD9" w:rsidRPr="002B1BD9" w:rsidRDefault="002B1BD9" w:rsidP="002B1BD9">
      <w:pPr>
        <w:ind w:firstLine="709"/>
        <w:jc w:val="both"/>
        <w:rPr>
          <w:sz w:val="28"/>
          <w:szCs w:val="28"/>
          <w:lang w:val="uk-UA"/>
        </w:rPr>
      </w:pPr>
      <w:r w:rsidRPr="002B1BD9">
        <w:rPr>
          <w:sz w:val="28"/>
          <w:szCs w:val="28"/>
          <w:lang w:val="uk-UA"/>
        </w:rPr>
        <w:t xml:space="preserve">Подальше удосконалення організаційної роботи на денному відділенні буде направлене на створення електронного журналу керівника групи, голови циклової комісії, електронної бази практик та працевлаштування,  автоматизованого обліку пропусків занять та успішності студентів із розсиланням повідомлень батькам через мережу </w:t>
      </w:r>
      <w:r w:rsidRPr="002B1BD9">
        <w:rPr>
          <w:sz w:val="28"/>
          <w:szCs w:val="28"/>
          <w:lang w:val="en-US"/>
        </w:rPr>
        <w:t>INTERNET</w:t>
      </w:r>
      <w:r w:rsidRPr="002B1BD9">
        <w:rPr>
          <w:sz w:val="28"/>
          <w:szCs w:val="28"/>
          <w:lang w:val="uk-UA"/>
        </w:rPr>
        <w:t>.</w:t>
      </w:r>
    </w:p>
    <w:p w:rsidR="002B1BD9" w:rsidRPr="002B1BD9" w:rsidRDefault="002B1BD9" w:rsidP="002B1BD9">
      <w:pPr>
        <w:widowControl/>
        <w:autoSpaceDE/>
        <w:autoSpaceDN/>
        <w:adjustRightInd/>
        <w:ind w:firstLine="709"/>
        <w:jc w:val="both"/>
        <w:rPr>
          <w:rFonts w:eastAsia="Calibri"/>
          <w:spacing w:val="-4"/>
          <w:sz w:val="28"/>
          <w:szCs w:val="28"/>
          <w:lang w:val="uk-UA" w:eastAsia="en-US"/>
        </w:rPr>
      </w:pPr>
    </w:p>
    <w:p w:rsidR="00D15BB4" w:rsidRPr="002B1BD9" w:rsidRDefault="00D15BB4">
      <w:pPr>
        <w:rPr>
          <w:sz w:val="28"/>
          <w:szCs w:val="28"/>
          <w:lang w:val="uk-UA"/>
        </w:rPr>
      </w:pPr>
    </w:p>
    <w:sectPr w:rsidR="00D15BB4" w:rsidRPr="002B1BD9"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B1BD9"/>
    <w:rsid w:val="0007502A"/>
    <w:rsid w:val="00164619"/>
    <w:rsid w:val="002B1BD9"/>
    <w:rsid w:val="00325E6B"/>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1955</Words>
  <Characters>1115</Characters>
  <Application>Microsoft Office Word</Application>
  <DocSecurity>0</DocSecurity>
  <Lines>9</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2015-06-11T11:09:00Z</dcterms:created>
  <dcterms:modified xsi:type="dcterms:W3CDTF">2015-06-11T11:10:00Z</dcterms:modified>
</cp:coreProperties>
</file>