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46" w:rsidRPr="007D6546" w:rsidRDefault="007D6546" w:rsidP="007D6546">
      <w:pPr>
        <w:ind w:firstLine="709"/>
        <w:jc w:val="both"/>
        <w:rPr>
          <w:sz w:val="28"/>
          <w:szCs w:val="28"/>
          <w:lang w:val="uk-UA"/>
        </w:rPr>
      </w:pPr>
      <w:r w:rsidRPr="007D6546">
        <w:rPr>
          <w:b/>
          <w:sz w:val="28"/>
          <w:szCs w:val="28"/>
          <w:lang w:val="uk-UA"/>
        </w:rPr>
        <w:t>Литвинчук О.М.</w:t>
      </w:r>
    </w:p>
    <w:p w:rsidR="007D6546" w:rsidRPr="007D6546" w:rsidRDefault="007D6546" w:rsidP="007D6546">
      <w:pPr>
        <w:ind w:firstLine="709"/>
        <w:jc w:val="both"/>
        <w:rPr>
          <w:b/>
          <w:sz w:val="28"/>
          <w:szCs w:val="28"/>
          <w:lang w:val="uk-UA"/>
        </w:rPr>
      </w:pPr>
      <w:r w:rsidRPr="007D6546">
        <w:rPr>
          <w:b/>
          <w:sz w:val="28"/>
          <w:szCs w:val="28"/>
          <w:lang w:val="uk-UA"/>
        </w:rPr>
        <w:t>ФОРМУВАННЯ ІНФОРМАЦІЙНОЇ КОМПЕТЕНТНОСТІ СТУДЕНТІВ ІЗ ОСЛАБЛЕНИМ ЗДОРОВ</w:t>
      </w:r>
      <w:r w:rsidRPr="007D6546">
        <w:rPr>
          <w:b/>
          <w:sz w:val="28"/>
          <w:szCs w:val="28"/>
        </w:rPr>
        <w:t>’</w:t>
      </w:r>
      <w:r w:rsidRPr="007D6546">
        <w:rPr>
          <w:b/>
          <w:sz w:val="28"/>
          <w:szCs w:val="28"/>
          <w:lang w:val="uk-UA"/>
        </w:rPr>
        <w:t>ЯМ ДЛЯ ЗАНЯТЬ В СПЕЦІАЛЬНИХ МЕДИЧНИХ ГРУПАХ</w:t>
      </w:r>
    </w:p>
    <w:p w:rsidR="007D6546" w:rsidRPr="007D6546" w:rsidRDefault="007D6546" w:rsidP="007D6546">
      <w:pPr>
        <w:ind w:firstLine="709"/>
        <w:jc w:val="both"/>
        <w:rPr>
          <w:sz w:val="28"/>
          <w:szCs w:val="28"/>
          <w:lang w:val="uk-UA"/>
        </w:rPr>
      </w:pPr>
      <w:r w:rsidRPr="007D6546">
        <w:rPr>
          <w:sz w:val="28"/>
          <w:szCs w:val="28"/>
          <w:lang w:val="uk-UA"/>
        </w:rPr>
        <w:t xml:space="preserve">Протягом останнього часу в Україні склалася тривожна ситуація: різко погіршилися стан здоров’я і фізична підготовленість  студентської молоді. </w:t>
      </w:r>
    </w:p>
    <w:p w:rsidR="007D6546" w:rsidRPr="007D6546" w:rsidRDefault="007D6546" w:rsidP="007D6546">
      <w:pPr>
        <w:ind w:firstLine="709"/>
        <w:jc w:val="both"/>
        <w:rPr>
          <w:sz w:val="28"/>
          <w:szCs w:val="28"/>
          <w:lang w:val="uk-UA"/>
        </w:rPr>
      </w:pPr>
      <w:r w:rsidRPr="007D6546">
        <w:rPr>
          <w:sz w:val="28"/>
          <w:szCs w:val="28"/>
          <w:lang w:val="uk-UA"/>
        </w:rPr>
        <w:t>З метою зміцнення здоров’я, сприяння гармонійному фізичному розвитку та загартовуванню організму, підвищення розумової  і фізичної працездатності, формування основних рухових умінь і навичок, необхідних для виховання компетентності студентів у потребі займатися фізичною культурою протягом усього життя, були створені спеціальні медичні групи (СМГ) для студентів з ослабленим здоров’ям.</w:t>
      </w:r>
    </w:p>
    <w:p w:rsidR="007D6546" w:rsidRPr="007D6546" w:rsidRDefault="007D6546" w:rsidP="007D6546">
      <w:pPr>
        <w:ind w:firstLine="709"/>
        <w:jc w:val="both"/>
        <w:rPr>
          <w:sz w:val="28"/>
          <w:szCs w:val="28"/>
          <w:lang w:val="uk-UA"/>
        </w:rPr>
      </w:pPr>
      <w:r w:rsidRPr="007D6546">
        <w:rPr>
          <w:sz w:val="28"/>
          <w:szCs w:val="28"/>
          <w:lang w:val="uk-UA"/>
        </w:rPr>
        <w:t xml:space="preserve">До спеціальної медичної групи відносяться студенти, котрі мають відхилення у стані здоров’я тимчасового або постійного характеру, які не є перешкодою для занять фізичною культурою, але потребують обмеження фізичних навантажень. </w:t>
      </w:r>
    </w:p>
    <w:p w:rsidR="007D6546" w:rsidRPr="007D6546" w:rsidRDefault="007D6546" w:rsidP="007D6546">
      <w:pPr>
        <w:ind w:firstLine="709"/>
        <w:jc w:val="both"/>
        <w:rPr>
          <w:sz w:val="28"/>
          <w:szCs w:val="28"/>
          <w:lang w:val="uk-UA"/>
        </w:rPr>
      </w:pPr>
      <w:r w:rsidRPr="007D6546">
        <w:rPr>
          <w:sz w:val="28"/>
          <w:szCs w:val="28"/>
          <w:lang w:val="uk-UA"/>
        </w:rPr>
        <w:t>Формуючи інформаційну компетентність студентів із ослабленим здоров’ям, потрібно реалізовувати наступні основні завдання в роботі спеціальної медичної групи:</w:t>
      </w:r>
    </w:p>
    <w:p w:rsidR="007D6546" w:rsidRPr="007D6546" w:rsidRDefault="007D6546" w:rsidP="007D6546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7D6546">
        <w:rPr>
          <w:sz w:val="28"/>
          <w:szCs w:val="28"/>
          <w:lang w:val="uk-UA"/>
        </w:rPr>
        <w:t>підвищення інтелектуальної і фізичної працездатності;</w:t>
      </w:r>
    </w:p>
    <w:p w:rsidR="007D6546" w:rsidRPr="007D6546" w:rsidRDefault="007D6546" w:rsidP="007D6546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7D6546">
        <w:rPr>
          <w:sz w:val="28"/>
          <w:szCs w:val="28"/>
          <w:lang w:val="uk-UA"/>
        </w:rPr>
        <w:t>зміцнення здоров</w:t>
      </w:r>
      <w:r w:rsidRPr="007D6546">
        <w:rPr>
          <w:sz w:val="28"/>
          <w:szCs w:val="28"/>
        </w:rPr>
        <w:t>’</w:t>
      </w:r>
      <w:r w:rsidRPr="007D6546">
        <w:rPr>
          <w:sz w:val="28"/>
          <w:szCs w:val="28"/>
          <w:lang w:val="uk-UA"/>
        </w:rPr>
        <w:t>я як основи фізичного розвитку;</w:t>
      </w:r>
    </w:p>
    <w:p w:rsidR="007D6546" w:rsidRPr="007D6546" w:rsidRDefault="007D6546" w:rsidP="007D6546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7D6546">
        <w:rPr>
          <w:sz w:val="28"/>
          <w:szCs w:val="28"/>
          <w:lang w:val="uk-UA"/>
        </w:rPr>
        <w:lastRenderedPageBreak/>
        <w:t>знайомство з методами усунення можливих функціональних змін в організмі під впливом довготривалої хвороби (формування постави, загартовування, самомасажу, різновидів дихання тощо);</w:t>
      </w:r>
    </w:p>
    <w:p w:rsidR="007D6546" w:rsidRPr="007D6546" w:rsidRDefault="007D6546" w:rsidP="007D6546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7D6546">
        <w:rPr>
          <w:sz w:val="28"/>
          <w:szCs w:val="28"/>
          <w:lang w:val="uk-UA"/>
        </w:rPr>
        <w:t>засвоєння основних життєво важливих рухових умінь, передбачених програмою з фізичної культури;</w:t>
      </w:r>
    </w:p>
    <w:p w:rsidR="007D6546" w:rsidRPr="007D6546" w:rsidRDefault="007D6546" w:rsidP="007D6546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7D6546">
        <w:rPr>
          <w:sz w:val="28"/>
          <w:szCs w:val="28"/>
          <w:lang w:val="uk-UA"/>
        </w:rPr>
        <w:t>формування знань у сфері особистої гігієни та здорового способу життя;</w:t>
      </w:r>
    </w:p>
    <w:p w:rsidR="007D6546" w:rsidRPr="007D6546" w:rsidRDefault="007D6546" w:rsidP="007D6546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7D6546">
        <w:rPr>
          <w:sz w:val="28"/>
          <w:szCs w:val="28"/>
          <w:lang w:val="uk-UA"/>
        </w:rPr>
        <w:t>лікарський контроль та самоконтроль.</w:t>
      </w:r>
    </w:p>
    <w:p w:rsidR="007D6546" w:rsidRPr="007D6546" w:rsidRDefault="007D6546" w:rsidP="007D6546">
      <w:pPr>
        <w:ind w:firstLine="709"/>
        <w:jc w:val="both"/>
        <w:rPr>
          <w:sz w:val="28"/>
          <w:szCs w:val="28"/>
          <w:lang w:val="uk-UA"/>
        </w:rPr>
      </w:pPr>
      <w:r w:rsidRPr="007D6546">
        <w:rPr>
          <w:sz w:val="28"/>
          <w:szCs w:val="28"/>
          <w:lang w:val="uk-UA"/>
        </w:rPr>
        <w:t>Студенти із ослабленим станом здоров</w:t>
      </w:r>
      <w:r w:rsidRPr="007D6546">
        <w:rPr>
          <w:sz w:val="28"/>
          <w:szCs w:val="28"/>
        </w:rPr>
        <w:t>’</w:t>
      </w:r>
      <w:r w:rsidRPr="007D6546">
        <w:rPr>
          <w:sz w:val="28"/>
          <w:szCs w:val="28"/>
          <w:lang w:val="uk-UA"/>
        </w:rPr>
        <w:t xml:space="preserve">я повинні бути </w:t>
      </w:r>
      <w:proofErr w:type="spellStart"/>
      <w:r w:rsidRPr="007D6546">
        <w:rPr>
          <w:sz w:val="28"/>
          <w:szCs w:val="28"/>
          <w:lang w:val="uk-UA"/>
        </w:rPr>
        <w:t>інфрмаційно</w:t>
      </w:r>
      <w:proofErr w:type="spellEnd"/>
      <w:r w:rsidRPr="007D6546">
        <w:rPr>
          <w:sz w:val="28"/>
          <w:szCs w:val="28"/>
          <w:lang w:val="uk-UA"/>
        </w:rPr>
        <w:t xml:space="preserve"> компетентні щодо занять в СМГ. У програмі </w:t>
      </w:r>
      <w:proofErr w:type="spellStart"/>
      <w:r w:rsidRPr="007D6546">
        <w:rPr>
          <w:sz w:val="28"/>
          <w:szCs w:val="28"/>
          <w:lang w:val="uk-UA"/>
        </w:rPr>
        <w:t>спецмедгрупи</w:t>
      </w:r>
      <w:proofErr w:type="spellEnd"/>
      <w:r w:rsidRPr="007D6546">
        <w:rPr>
          <w:sz w:val="28"/>
          <w:szCs w:val="28"/>
          <w:lang w:val="uk-UA"/>
        </w:rPr>
        <w:t xml:space="preserve"> передбачені обмеження виконання фізичних вправ на силу, швидкість, витривалість, виконання елементів акробатики. Знижені </w:t>
      </w:r>
      <w:proofErr w:type="spellStart"/>
      <w:r w:rsidRPr="007D6546">
        <w:rPr>
          <w:sz w:val="28"/>
          <w:szCs w:val="28"/>
          <w:lang w:val="uk-UA"/>
        </w:rPr>
        <w:t>адаптаційно</w:t>
      </w:r>
      <w:proofErr w:type="spellEnd"/>
      <w:r w:rsidRPr="007D6546">
        <w:rPr>
          <w:sz w:val="28"/>
          <w:szCs w:val="28"/>
          <w:lang w:val="uk-UA"/>
        </w:rPr>
        <w:t xml:space="preserve"> – захисні можливості організму студентів </w:t>
      </w:r>
      <w:proofErr w:type="spellStart"/>
      <w:r w:rsidRPr="007D6546">
        <w:rPr>
          <w:sz w:val="28"/>
          <w:szCs w:val="28"/>
          <w:lang w:val="uk-UA"/>
        </w:rPr>
        <w:t>спецмедгрупи</w:t>
      </w:r>
      <w:proofErr w:type="spellEnd"/>
      <w:r w:rsidRPr="007D6546">
        <w:rPr>
          <w:sz w:val="28"/>
          <w:szCs w:val="28"/>
          <w:lang w:val="uk-UA"/>
        </w:rPr>
        <w:t xml:space="preserve"> потребують тимчасового виключення деяких фізичних вправ за медичними показниками, але з обов’язковим включенням їх у подальше вивчення при суворому дотриманні дозування. Фізичні вправи прикладного  і професійного спрямування не виключаються, а </w:t>
      </w:r>
      <w:proofErr w:type="spellStart"/>
      <w:r w:rsidRPr="007D6546">
        <w:rPr>
          <w:sz w:val="28"/>
          <w:szCs w:val="28"/>
          <w:lang w:val="uk-UA"/>
        </w:rPr>
        <w:t>обов</w:t>
      </w:r>
      <w:proofErr w:type="spellEnd"/>
      <w:r w:rsidRPr="007D6546">
        <w:rPr>
          <w:sz w:val="28"/>
          <w:szCs w:val="28"/>
        </w:rPr>
        <w:t>’</w:t>
      </w:r>
      <w:proofErr w:type="spellStart"/>
      <w:r w:rsidRPr="007D6546">
        <w:rPr>
          <w:sz w:val="28"/>
          <w:szCs w:val="28"/>
          <w:lang w:val="uk-UA"/>
        </w:rPr>
        <w:t>язково</w:t>
      </w:r>
      <w:proofErr w:type="spellEnd"/>
      <w:r w:rsidRPr="007D6546">
        <w:rPr>
          <w:sz w:val="28"/>
          <w:szCs w:val="28"/>
          <w:lang w:val="uk-UA"/>
        </w:rPr>
        <w:t xml:space="preserve"> проводяться з урахуванням пристосування організму до подібних навантажень. Студенти повинні бути обізнані з елементами </w:t>
      </w:r>
      <w:proofErr w:type="spellStart"/>
      <w:r w:rsidRPr="007D6546">
        <w:rPr>
          <w:sz w:val="28"/>
          <w:szCs w:val="28"/>
          <w:lang w:val="uk-UA"/>
        </w:rPr>
        <w:t>конролю</w:t>
      </w:r>
      <w:proofErr w:type="spellEnd"/>
      <w:r w:rsidRPr="007D6546">
        <w:rPr>
          <w:sz w:val="28"/>
          <w:szCs w:val="28"/>
          <w:lang w:val="uk-UA"/>
        </w:rPr>
        <w:t xml:space="preserve"> стану здоров</w:t>
      </w:r>
      <w:r w:rsidRPr="007D6546">
        <w:rPr>
          <w:sz w:val="28"/>
          <w:szCs w:val="28"/>
        </w:rPr>
        <w:t>’</w:t>
      </w:r>
      <w:r w:rsidRPr="007D6546">
        <w:rPr>
          <w:sz w:val="28"/>
          <w:szCs w:val="28"/>
          <w:lang w:val="uk-UA"/>
        </w:rPr>
        <w:t>я за показниками пульсу і дихання та володіти елементами самоконтролю  самопочуття за показниками пульсу і дихання під час самостійних занять.</w:t>
      </w:r>
    </w:p>
    <w:p w:rsidR="007D6546" w:rsidRPr="007D6546" w:rsidRDefault="007D6546" w:rsidP="007D6546">
      <w:pPr>
        <w:ind w:firstLine="709"/>
        <w:jc w:val="both"/>
        <w:rPr>
          <w:sz w:val="28"/>
          <w:szCs w:val="28"/>
          <w:lang w:val="uk-UA"/>
        </w:rPr>
      </w:pPr>
      <w:r w:rsidRPr="007D6546">
        <w:rPr>
          <w:sz w:val="28"/>
          <w:szCs w:val="28"/>
          <w:lang w:val="uk-UA"/>
        </w:rPr>
        <w:t xml:space="preserve">Одна з помилок, яка найчастіше зустрічається у роботі </w:t>
      </w:r>
      <w:proofErr w:type="spellStart"/>
      <w:r w:rsidRPr="007D6546">
        <w:rPr>
          <w:sz w:val="28"/>
          <w:szCs w:val="28"/>
          <w:lang w:val="uk-UA"/>
        </w:rPr>
        <w:t>спецмедгруп</w:t>
      </w:r>
      <w:proofErr w:type="spellEnd"/>
      <w:r w:rsidRPr="007D6546">
        <w:rPr>
          <w:sz w:val="28"/>
          <w:szCs w:val="28"/>
          <w:lang w:val="uk-UA"/>
        </w:rPr>
        <w:t xml:space="preserve"> - не сформованість інформаційної </w:t>
      </w:r>
      <w:r w:rsidRPr="007D6546">
        <w:rPr>
          <w:sz w:val="28"/>
          <w:szCs w:val="28"/>
          <w:lang w:val="uk-UA"/>
        </w:rPr>
        <w:lastRenderedPageBreak/>
        <w:t xml:space="preserve">компетентності студентів щодо занять, недостатнє приділення уваги розвитку найбільш важливих рухових умінь і навичок, спрямованих на відновлення організму після перенесених захворювань, фізичного і розумового перевтомлення. </w:t>
      </w:r>
    </w:p>
    <w:p w:rsidR="007D6546" w:rsidRPr="007D6546" w:rsidRDefault="007D6546" w:rsidP="007D6546">
      <w:pPr>
        <w:ind w:firstLine="720"/>
        <w:jc w:val="both"/>
        <w:rPr>
          <w:rStyle w:val="a3"/>
          <w:color w:val="FF0000"/>
          <w:sz w:val="28"/>
          <w:szCs w:val="28"/>
          <w:lang w:val="uk-UA"/>
        </w:rPr>
      </w:pPr>
      <w:r w:rsidRPr="007D6546">
        <w:rPr>
          <w:sz w:val="28"/>
          <w:szCs w:val="28"/>
          <w:lang w:val="uk-UA"/>
        </w:rPr>
        <w:t xml:space="preserve">Фізичне навантаження для студентів за показниками з ослабленим здоров’ям базується на загально методичних принципах: свідомості (покликаний сформувати у студентів світогляд здорового способу життя), активності (участь у </w:t>
      </w:r>
      <w:proofErr w:type="spellStart"/>
      <w:r w:rsidRPr="007D6546">
        <w:rPr>
          <w:sz w:val="28"/>
          <w:szCs w:val="28"/>
          <w:lang w:val="uk-UA"/>
        </w:rPr>
        <w:t>фізкультурно</w:t>
      </w:r>
      <w:proofErr w:type="spellEnd"/>
      <w:r w:rsidRPr="007D6546">
        <w:rPr>
          <w:sz w:val="28"/>
          <w:szCs w:val="28"/>
          <w:lang w:val="uk-UA"/>
        </w:rPr>
        <w:t xml:space="preserve"> – оздоровчих заходах), індивідуалізації (врахування віку, статі, загального стану здоров’я, характеру основного і супутнього захворювань), доступності (доступність засобів і методів за видами, структурою, формами), послідовності (полягає у процесі зростання функціональних спроможностей), систематичності (послідовність дії фізичних вправ, чергування навантажень і відпочинку), міцності (створення точних уявлень про фізичні вправи), наочності (зразкова демонстрація викладачем фізичних вправ).</w:t>
      </w:r>
    </w:p>
    <w:p w:rsidR="007D6546" w:rsidRPr="007D6546" w:rsidRDefault="007D6546" w:rsidP="007D6546">
      <w:pPr>
        <w:shd w:val="clear" w:color="auto" w:fill="FFFFFF"/>
        <w:jc w:val="both"/>
        <w:rPr>
          <w:rStyle w:val="a3"/>
          <w:color w:val="FF0000"/>
          <w:sz w:val="28"/>
          <w:szCs w:val="28"/>
          <w:lang w:val="uk-UA"/>
        </w:rPr>
        <w:sectPr w:rsidR="007D6546" w:rsidRPr="007D6546" w:rsidSect="007D6546">
          <w:pgSz w:w="8420" w:h="11907" w:orient="landscape" w:code="9"/>
          <w:pgMar w:top="851" w:right="851" w:bottom="851" w:left="851" w:header="720" w:footer="720" w:gutter="0"/>
          <w:cols w:space="60"/>
          <w:noEndnote/>
        </w:sectPr>
      </w:pPr>
    </w:p>
    <w:p w:rsidR="00D15BB4" w:rsidRDefault="007D6546" w:rsidP="007D6546">
      <w:r>
        <w:rPr>
          <w:sz w:val="20"/>
          <w:szCs w:val="20"/>
          <w:lang w:val="uk-UA"/>
        </w:rPr>
        <w:lastRenderedPageBreak/>
        <w:br w:type="page"/>
      </w:r>
    </w:p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AF7" w:rsidRDefault="006E4AF7" w:rsidP="007D6546">
      <w:r>
        <w:separator/>
      </w:r>
    </w:p>
  </w:endnote>
  <w:endnote w:type="continuationSeparator" w:id="0">
    <w:p w:rsidR="006E4AF7" w:rsidRDefault="006E4AF7" w:rsidP="007D6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AF7" w:rsidRDefault="006E4AF7" w:rsidP="007D6546">
      <w:r>
        <w:separator/>
      </w:r>
    </w:p>
  </w:footnote>
  <w:footnote w:type="continuationSeparator" w:id="0">
    <w:p w:rsidR="006E4AF7" w:rsidRDefault="006E4AF7" w:rsidP="007D65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D15F3"/>
    <w:multiLevelType w:val="hybridMultilevel"/>
    <w:tmpl w:val="60D40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546"/>
    <w:rsid w:val="0007502A"/>
    <w:rsid w:val="00164619"/>
    <w:rsid w:val="00325E6B"/>
    <w:rsid w:val="006E4AF7"/>
    <w:rsid w:val="007D6546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D6546"/>
    <w:rPr>
      <w:b/>
      <w:bCs/>
    </w:rPr>
  </w:style>
  <w:style w:type="paragraph" w:styleId="a4">
    <w:name w:val="header"/>
    <w:basedOn w:val="a"/>
    <w:link w:val="a5"/>
    <w:uiPriority w:val="99"/>
    <w:rsid w:val="007D6546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7D6546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footer"/>
    <w:basedOn w:val="a"/>
    <w:link w:val="a7"/>
    <w:uiPriority w:val="99"/>
    <w:semiHidden/>
    <w:unhideWhenUsed/>
    <w:rsid w:val="007D654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654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2187</Words>
  <Characters>1248</Characters>
  <Application>Microsoft Office Word</Application>
  <DocSecurity>0</DocSecurity>
  <Lines>10</Lines>
  <Paragraphs>6</Paragraphs>
  <ScaleCrop>false</ScaleCrop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2015-06-11T12:40:00Z</dcterms:created>
  <dcterms:modified xsi:type="dcterms:W3CDTF">2015-06-11T12:41:00Z</dcterms:modified>
</cp:coreProperties>
</file>