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19" w:rsidRPr="00DE0C9F" w:rsidRDefault="00C65DF0" w:rsidP="00047419">
      <w:pPr>
        <w:suppressAutoHyphens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Хуторненко</w:t>
      </w:r>
      <w:proofErr w:type="spellEnd"/>
      <w:r>
        <w:rPr>
          <w:b/>
          <w:sz w:val="28"/>
          <w:szCs w:val="28"/>
        </w:rPr>
        <w:t xml:space="preserve"> С.В., </w:t>
      </w:r>
      <w:proofErr w:type="spellStart"/>
      <w:r>
        <w:rPr>
          <w:b/>
          <w:sz w:val="28"/>
          <w:szCs w:val="28"/>
        </w:rPr>
        <w:t>Скрипник</w:t>
      </w:r>
      <w:proofErr w:type="spellEnd"/>
      <w:r>
        <w:rPr>
          <w:b/>
          <w:sz w:val="28"/>
          <w:szCs w:val="28"/>
        </w:rPr>
        <w:t xml:space="preserve"> В.А.</w:t>
      </w:r>
      <w:r w:rsidR="00047419" w:rsidRPr="00DE0C9F">
        <w:rPr>
          <w:b/>
          <w:sz w:val="28"/>
          <w:szCs w:val="28"/>
        </w:rPr>
        <w:t xml:space="preserve"> </w:t>
      </w:r>
    </w:p>
    <w:p w:rsidR="00047419" w:rsidRPr="00DE0C9F" w:rsidRDefault="00047419" w:rsidP="00047419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DE0C9F">
        <w:rPr>
          <w:rFonts w:ascii="Times New Roman" w:hAnsi="Times New Roman"/>
          <w:b/>
          <w:sz w:val="28"/>
          <w:szCs w:val="28"/>
        </w:rPr>
        <w:t>ЭКСПЕРИМЕНТАЛЬНОЕ ИССЛЕДОВАНИЕ АВТОГЕНЕРАТОРА НА ОСНОВЕ Ц</w:t>
      </w:r>
      <w:r>
        <w:rPr>
          <w:rFonts w:ascii="Times New Roman" w:hAnsi="Times New Roman"/>
          <w:b/>
          <w:sz w:val="28"/>
          <w:szCs w:val="28"/>
        </w:rPr>
        <w:t>ИФРОВОГО СИГНАЛЬНОГО ПРОЦЕССОРА</w:t>
      </w:r>
    </w:p>
    <w:p w:rsidR="00047419" w:rsidRPr="00DE0C9F" w:rsidRDefault="00047419" w:rsidP="00047419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DE0C9F">
        <w:rPr>
          <w:spacing w:val="-6"/>
          <w:sz w:val="28"/>
          <w:szCs w:val="28"/>
        </w:rPr>
        <w:t>Используемые в настоящее время аналитические методы анализа процессов, происходящих в генераторах, основаны на приближенном решении нелинейных дифференциальных уравнений и довольно трудоемки даже для простых схем. В то же время, в условиях ужесточения требований к показателям качества и времени разработки автогенераторов, современные задачи проектирования требуют выполнения анализа схем с высокой точностью и малыми трудозатратами. В большинстве случаев, единственно возможным путем решения этой задачи является применение методов компьютерного математического моделирования или создание макета.</w:t>
      </w:r>
    </w:p>
    <w:p w:rsidR="00047419" w:rsidRPr="00DE0C9F" w:rsidRDefault="00047419" w:rsidP="00047419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DE0C9F">
        <w:rPr>
          <w:spacing w:val="-6"/>
          <w:sz w:val="28"/>
          <w:szCs w:val="28"/>
        </w:rPr>
        <w:t>Условно схема DDS генератора разбита на несколько частей: схема питания, микроконтроллерная часть, модуль DDS на микросхеме AD9833, выходная аналоговая часть и пользовательский интерфейс.</w:t>
      </w:r>
    </w:p>
    <w:p w:rsidR="00047419" w:rsidRPr="00DE0C9F" w:rsidRDefault="00047419" w:rsidP="00047419">
      <w:pPr>
        <w:suppressAutoHyphens/>
        <w:ind w:firstLine="567"/>
        <w:jc w:val="center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  <w:lang w:val="uk-UA" w:eastAsia="uk-UA"/>
        </w:rPr>
        <w:drawing>
          <wp:inline distT="0" distB="0" distL="0" distR="0">
            <wp:extent cx="3409950" cy="2990850"/>
            <wp:effectExtent l="19050" t="0" r="0" b="0"/>
            <wp:docPr id="1" name="Рисунок 1" descr="ad9852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9852s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19" w:rsidRPr="00DE0C9F" w:rsidRDefault="00047419" w:rsidP="00047419">
      <w:pPr>
        <w:suppressAutoHyphens/>
        <w:ind w:firstLine="567"/>
        <w:jc w:val="center"/>
        <w:rPr>
          <w:spacing w:val="-6"/>
          <w:sz w:val="28"/>
          <w:szCs w:val="28"/>
        </w:rPr>
      </w:pPr>
      <w:r w:rsidRPr="00DE0C9F">
        <w:rPr>
          <w:spacing w:val="-6"/>
          <w:sz w:val="28"/>
          <w:szCs w:val="28"/>
        </w:rPr>
        <w:t>Рис. 1 Схема автогенератора на основе ЦСП</w:t>
      </w:r>
    </w:p>
    <w:p w:rsidR="00047419" w:rsidRPr="00DE0C9F" w:rsidRDefault="00047419" w:rsidP="00047419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047419" w:rsidRPr="00DE0C9F" w:rsidRDefault="00047419" w:rsidP="00047419">
      <w:pPr>
        <w:suppressAutoHyphens/>
        <w:ind w:firstLine="567"/>
        <w:jc w:val="both"/>
        <w:rPr>
          <w:sz w:val="28"/>
          <w:szCs w:val="28"/>
        </w:rPr>
      </w:pPr>
      <w:r w:rsidRPr="00DE0C9F">
        <w:rPr>
          <w:sz w:val="28"/>
          <w:szCs w:val="28"/>
        </w:rPr>
        <w:t>Основные характеристики генератора:</w:t>
      </w:r>
    </w:p>
    <w:p w:rsidR="00047419" w:rsidRPr="00DE0C9F" w:rsidRDefault="00047419" w:rsidP="00047419">
      <w:pPr>
        <w:suppressAutoHyphens/>
        <w:ind w:firstLine="567"/>
        <w:jc w:val="both"/>
        <w:rPr>
          <w:sz w:val="28"/>
          <w:szCs w:val="28"/>
        </w:rPr>
      </w:pPr>
      <w:r w:rsidRPr="00DE0C9F">
        <w:rPr>
          <w:sz w:val="28"/>
          <w:szCs w:val="28"/>
        </w:rPr>
        <w:t>Выходная частота от 1 Гц до 5 МГц;</w:t>
      </w:r>
    </w:p>
    <w:p w:rsidR="00047419" w:rsidRPr="00DE0C9F" w:rsidRDefault="00047419" w:rsidP="00047419">
      <w:pPr>
        <w:suppressAutoHyphens/>
        <w:ind w:firstLine="567"/>
        <w:jc w:val="both"/>
        <w:rPr>
          <w:sz w:val="28"/>
          <w:szCs w:val="28"/>
        </w:rPr>
      </w:pPr>
      <w:r w:rsidRPr="00DE0C9F">
        <w:rPr>
          <w:sz w:val="28"/>
          <w:szCs w:val="28"/>
        </w:rPr>
        <w:t>Точность 0.1 Гц;</w:t>
      </w:r>
    </w:p>
    <w:p w:rsidR="00047419" w:rsidRPr="00DE0C9F" w:rsidRDefault="00047419" w:rsidP="00047419">
      <w:pPr>
        <w:suppressAutoHyphens/>
        <w:ind w:firstLine="567"/>
        <w:jc w:val="both"/>
        <w:rPr>
          <w:sz w:val="28"/>
          <w:szCs w:val="28"/>
        </w:rPr>
      </w:pPr>
      <w:r w:rsidRPr="00DE0C9F">
        <w:rPr>
          <w:sz w:val="28"/>
          <w:szCs w:val="28"/>
        </w:rPr>
        <w:t xml:space="preserve">Форма выходного сигнала: </w:t>
      </w:r>
      <w:proofErr w:type="gramStart"/>
      <w:r w:rsidRPr="00DE0C9F">
        <w:rPr>
          <w:sz w:val="28"/>
          <w:szCs w:val="28"/>
        </w:rPr>
        <w:t>прямоугольные</w:t>
      </w:r>
      <w:proofErr w:type="gramEnd"/>
      <w:r w:rsidRPr="00DE0C9F">
        <w:rPr>
          <w:sz w:val="28"/>
          <w:szCs w:val="28"/>
        </w:rPr>
        <w:t>, треугольные, синус;</w:t>
      </w:r>
    </w:p>
    <w:p w:rsidR="00047419" w:rsidRPr="00DE0C9F" w:rsidRDefault="00047419" w:rsidP="00047419">
      <w:pPr>
        <w:suppressAutoHyphens/>
        <w:ind w:firstLine="567"/>
        <w:jc w:val="both"/>
        <w:rPr>
          <w:sz w:val="28"/>
          <w:szCs w:val="28"/>
        </w:rPr>
      </w:pPr>
      <w:r w:rsidRPr="00DE0C9F">
        <w:rPr>
          <w:sz w:val="28"/>
          <w:szCs w:val="28"/>
        </w:rPr>
        <w:t>Возможность регулировки скважности импульсов;</w:t>
      </w:r>
    </w:p>
    <w:p w:rsidR="00047419" w:rsidRPr="00DE0C9F" w:rsidRDefault="00047419" w:rsidP="00047419">
      <w:pPr>
        <w:suppressAutoHyphens/>
        <w:ind w:firstLine="567"/>
        <w:jc w:val="both"/>
        <w:rPr>
          <w:sz w:val="28"/>
          <w:szCs w:val="28"/>
        </w:rPr>
      </w:pPr>
      <w:r w:rsidRPr="00DE0C9F">
        <w:rPr>
          <w:sz w:val="28"/>
          <w:szCs w:val="28"/>
        </w:rPr>
        <w:t>5</w:t>
      </w:r>
      <w:proofErr w:type="gramStart"/>
      <w:r w:rsidRPr="00DE0C9F">
        <w:rPr>
          <w:sz w:val="28"/>
          <w:szCs w:val="28"/>
        </w:rPr>
        <w:t xml:space="preserve"> В</w:t>
      </w:r>
      <w:proofErr w:type="gramEnd"/>
      <w:r w:rsidRPr="00DE0C9F">
        <w:rPr>
          <w:sz w:val="28"/>
          <w:szCs w:val="28"/>
        </w:rPr>
        <w:t xml:space="preserve"> ТТЛ выход;</w:t>
      </w:r>
    </w:p>
    <w:p w:rsidR="00047419" w:rsidRPr="00DE0C9F" w:rsidRDefault="00047419" w:rsidP="00047419">
      <w:pPr>
        <w:suppressAutoHyphens/>
        <w:ind w:firstLine="567"/>
        <w:jc w:val="both"/>
        <w:rPr>
          <w:sz w:val="28"/>
          <w:szCs w:val="28"/>
        </w:rPr>
      </w:pPr>
      <w:r w:rsidRPr="00DE0C9F">
        <w:rPr>
          <w:sz w:val="28"/>
          <w:szCs w:val="28"/>
        </w:rPr>
        <w:t>Аналоговый выходной сигнал с размахом от +15</w:t>
      </w:r>
      <w:proofErr w:type="gramStart"/>
      <w:r w:rsidRPr="00DE0C9F">
        <w:rPr>
          <w:sz w:val="28"/>
          <w:szCs w:val="28"/>
        </w:rPr>
        <w:t xml:space="preserve"> В</w:t>
      </w:r>
      <w:proofErr w:type="gramEnd"/>
      <w:r w:rsidRPr="00DE0C9F">
        <w:rPr>
          <w:sz w:val="28"/>
          <w:szCs w:val="28"/>
        </w:rPr>
        <w:t xml:space="preserve"> до –15 В;</w:t>
      </w:r>
    </w:p>
    <w:p w:rsidR="00047419" w:rsidRPr="00DE0C9F" w:rsidRDefault="00047419" w:rsidP="00047419">
      <w:pPr>
        <w:suppressAutoHyphens/>
        <w:ind w:firstLine="567"/>
        <w:jc w:val="both"/>
        <w:rPr>
          <w:sz w:val="28"/>
          <w:szCs w:val="28"/>
        </w:rPr>
      </w:pPr>
      <w:r w:rsidRPr="00DE0C9F">
        <w:rPr>
          <w:sz w:val="28"/>
          <w:szCs w:val="28"/>
        </w:rPr>
        <w:t>Возможность подстройки постоянного смещения в пределах от +15</w:t>
      </w:r>
      <w:proofErr w:type="gramStart"/>
      <w:r w:rsidRPr="00DE0C9F">
        <w:rPr>
          <w:sz w:val="28"/>
          <w:szCs w:val="28"/>
        </w:rPr>
        <w:t xml:space="preserve"> В</w:t>
      </w:r>
      <w:proofErr w:type="gramEnd"/>
      <w:r w:rsidRPr="00DE0C9F">
        <w:rPr>
          <w:sz w:val="28"/>
          <w:szCs w:val="28"/>
        </w:rPr>
        <w:t xml:space="preserve"> до –15 В;</w:t>
      </w:r>
    </w:p>
    <w:p w:rsidR="00D15BB4" w:rsidRDefault="00047419" w:rsidP="00047419">
      <w:r w:rsidRPr="00DE0C9F">
        <w:rPr>
          <w:sz w:val="28"/>
          <w:szCs w:val="28"/>
        </w:rPr>
        <w:t>Управление микросхемой DDS синтезатора осуществляется по линиям микроконтроллера PD0 (DDSDATA), PD1 (DDSFSYNC), PD2 (DDSCLK). Микросхема DDS, осциллятор и несколько пассивных компонентов обвязки конструктивно составляют отдельный подключаемый модуль, что позволит использовать его в других конструкциях или в экспериментах.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419"/>
    <w:rsid w:val="00047419"/>
    <w:rsid w:val="0007502A"/>
    <w:rsid w:val="00164619"/>
    <w:rsid w:val="003A49E3"/>
    <w:rsid w:val="00765EBA"/>
    <w:rsid w:val="00BF7752"/>
    <w:rsid w:val="00C65DF0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4741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a4">
    <w:name w:val="Обычный (веб) Знак"/>
    <w:link w:val="a3"/>
    <w:rsid w:val="00047419"/>
    <w:rPr>
      <w:rFonts w:ascii="Verdana" w:eastAsia="Times New Roman" w:hAnsi="Verdana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41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2015-06-10T06:12:00Z</dcterms:created>
  <dcterms:modified xsi:type="dcterms:W3CDTF">2015-06-24T06:27:00Z</dcterms:modified>
</cp:coreProperties>
</file>