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DC56EA">
        <w:rPr>
          <w:b/>
          <w:i w:val="0"/>
          <w:sz w:val="28"/>
          <w:szCs w:val="28"/>
          <w:lang w:val="uk-UA"/>
        </w:rPr>
        <w:t>Устян</w:t>
      </w:r>
      <w:proofErr w:type="spellEnd"/>
      <w:r w:rsidRPr="00DC56EA">
        <w:rPr>
          <w:b/>
          <w:i w:val="0"/>
          <w:sz w:val="28"/>
          <w:szCs w:val="28"/>
          <w:lang w:val="uk-UA"/>
        </w:rPr>
        <w:t xml:space="preserve"> Л.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b/>
          <w:i w:val="0"/>
          <w:sz w:val="28"/>
          <w:szCs w:val="28"/>
          <w:lang w:val="uk-UA"/>
        </w:rPr>
      </w:pPr>
      <w:r w:rsidRPr="00DC56EA">
        <w:rPr>
          <w:b/>
          <w:i w:val="0"/>
          <w:sz w:val="28"/>
          <w:szCs w:val="28"/>
          <w:lang w:val="uk-UA"/>
        </w:rPr>
        <w:t>СОВЕРШЕНСТВОВАНИЕ ПЯТИНИТОЧНЫХ СТАЧИВАЮЩЕОБМЕТОЧНЫХ МАШИН  ФИРМЫ JOYEE JY-B805-BD-D3A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DC56EA">
        <w:rPr>
          <w:i w:val="0"/>
          <w:sz w:val="28"/>
          <w:szCs w:val="28"/>
          <w:lang w:val="uk-UA"/>
        </w:rPr>
        <w:t>Стачивающеобметочная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пятиниточная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машина </w:t>
      </w:r>
      <w:proofErr w:type="spellStart"/>
      <w:r w:rsidRPr="00DC56EA">
        <w:rPr>
          <w:i w:val="0"/>
          <w:sz w:val="28"/>
          <w:szCs w:val="28"/>
          <w:lang w:val="uk-UA"/>
        </w:rPr>
        <w:t>со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встроенным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сервоприводом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функциями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обрезки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нитей, </w:t>
      </w:r>
      <w:proofErr w:type="spellStart"/>
      <w:r w:rsidRPr="00DC56EA">
        <w:rPr>
          <w:i w:val="0"/>
          <w:sz w:val="28"/>
          <w:szCs w:val="28"/>
          <w:lang w:val="uk-UA"/>
        </w:rPr>
        <w:t>автоматическим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подъемом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лапки, </w:t>
      </w:r>
      <w:proofErr w:type="spellStart"/>
      <w:r w:rsidRPr="00DC56EA">
        <w:rPr>
          <w:i w:val="0"/>
          <w:sz w:val="28"/>
          <w:szCs w:val="28"/>
          <w:lang w:val="uk-UA"/>
        </w:rPr>
        <w:t>сенсорной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панелью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автоматической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закрепкой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предназначена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DC56EA">
        <w:rPr>
          <w:i w:val="0"/>
          <w:sz w:val="28"/>
          <w:szCs w:val="28"/>
          <w:lang w:val="uk-UA"/>
        </w:rPr>
        <w:t>обметывания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краев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деталей </w:t>
      </w:r>
      <w:proofErr w:type="spellStart"/>
      <w:r w:rsidRPr="00DC56EA">
        <w:rPr>
          <w:i w:val="0"/>
          <w:sz w:val="28"/>
          <w:szCs w:val="28"/>
          <w:lang w:val="uk-UA"/>
        </w:rPr>
        <w:t>швейных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изделий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хлопчатобумажных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шерстяных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шелковых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льняных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синтетических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тка-ней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трикотажных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полотен с </w:t>
      </w:r>
      <w:proofErr w:type="spellStart"/>
      <w:r w:rsidRPr="00DC56EA">
        <w:rPr>
          <w:i w:val="0"/>
          <w:sz w:val="28"/>
          <w:szCs w:val="28"/>
          <w:lang w:val="uk-UA"/>
        </w:rPr>
        <w:t>одновременной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обрезкой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края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Технические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характеристики: ширина </w:t>
      </w:r>
      <w:proofErr w:type="spellStart"/>
      <w:r w:rsidRPr="00DC56EA">
        <w:rPr>
          <w:i w:val="0"/>
          <w:sz w:val="28"/>
          <w:szCs w:val="28"/>
          <w:lang w:val="uk-UA"/>
        </w:rPr>
        <w:t>обметывания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- </w:t>
      </w:r>
      <w:smartTag w:uri="urn:schemas-microsoft-com:office:smarttags" w:element="metricconverter">
        <w:smartTagPr>
          <w:attr w:name="ProductID" w:val="4 мм"/>
        </w:smartTagPr>
        <w:r w:rsidRPr="00DC56EA">
          <w:rPr>
            <w:i w:val="0"/>
            <w:sz w:val="28"/>
            <w:szCs w:val="28"/>
            <w:lang w:val="uk-UA"/>
          </w:rPr>
          <w:t>4 мм</w:t>
        </w:r>
      </w:smartTag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расстояние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между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иглами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- </w:t>
      </w:r>
      <w:smartTag w:uri="urn:schemas-microsoft-com:office:smarttags" w:element="metricconverter">
        <w:smartTagPr>
          <w:attr w:name="ProductID" w:val="3 мм"/>
        </w:smartTagPr>
        <w:r w:rsidRPr="00DC56EA">
          <w:rPr>
            <w:i w:val="0"/>
            <w:sz w:val="28"/>
            <w:szCs w:val="28"/>
            <w:lang w:val="uk-UA"/>
          </w:rPr>
          <w:t>3 мм</w:t>
        </w:r>
      </w:smartTag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длина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стежка – 0,8-</w:t>
      </w:r>
      <w:smartTag w:uri="urn:schemas-microsoft-com:office:smarttags" w:element="metricconverter">
        <w:smartTagPr>
          <w:attr w:name="ProductID" w:val="3,6 мм"/>
        </w:smartTagPr>
        <w:r w:rsidRPr="00DC56EA">
          <w:rPr>
            <w:i w:val="0"/>
            <w:sz w:val="28"/>
            <w:szCs w:val="28"/>
            <w:lang w:val="uk-UA"/>
          </w:rPr>
          <w:t>3,6 мм</w:t>
        </w:r>
      </w:smartTag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максимальная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скорость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шитья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до 6 500 </w:t>
      </w:r>
      <w:proofErr w:type="spellStart"/>
      <w:r w:rsidRPr="00DC56EA">
        <w:rPr>
          <w:i w:val="0"/>
          <w:sz w:val="28"/>
          <w:szCs w:val="28"/>
          <w:lang w:val="uk-UA"/>
        </w:rPr>
        <w:t>ст</w:t>
      </w:r>
      <w:proofErr w:type="spellEnd"/>
      <w:r w:rsidRPr="00DC56EA">
        <w:rPr>
          <w:i w:val="0"/>
          <w:sz w:val="28"/>
          <w:szCs w:val="28"/>
          <w:lang w:val="uk-UA"/>
        </w:rPr>
        <w:t>/</w:t>
      </w:r>
      <w:proofErr w:type="spellStart"/>
      <w:r w:rsidRPr="00DC56EA">
        <w:rPr>
          <w:i w:val="0"/>
          <w:sz w:val="28"/>
          <w:szCs w:val="28"/>
          <w:lang w:val="uk-UA"/>
        </w:rPr>
        <w:t>мин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DC56EA">
        <w:rPr>
          <w:i w:val="0"/>
          <w:sz w:val="28"/>
          <w:szCs w:val="28"/>
          <w:lang w:val="uk-UA"/>
        </w:rPr>
        <w:t>Стачивающеобметочные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 </w:t>
      </w:r>
      <w:proofErr w:type="spellStart"/>
      <w:r w:rsidRPr="00DC56EA">
        <w:rPr>
          <w:i w:val="0"/>
          <w:sz w:val="28"/>
          <w:szCs w:val="28"/>
          <w:lang w:val="uk-UA"/>
        </w:rPr>
        <w:t>машины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новой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серии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B805 </w:t>
      </w:r>
      <w:proofErr w:type="spellStart"/>
      <w:r w:rsidRPr="00DC56EA">
        <w:rPr>
          <w:i w:val="0"/>
          <w:sz w:val="28"/>
          <w:szCs w:val="28"/>
          <w:lang w:val="uk-UA"/>
        </w:rPr>
        <w:t>совмещают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в себе </w:t>
      </w:r>
      <w:proofErr w:type="spellStart"/>
      <w:r w:rsidRPr="00DC56EA">
        <w:rPr>
          <w:i w:val="0"/>
          <w:sz w:val="28"/>
          <w:szCs w:val="28"/>
          <w:lang w:val="uk-UA"/>
        </w:rPr>
        <w:t>самые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передовые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технологи. </w:t>
      </w:r>
      <w:proofErr w:type="spellStart"/>
      <w:r w:rsidRPr="00DC56EA">
        <w:rPr>
          <w:i w:val="0"/>
          <w:sz w:val="28"/>
          <w:szCs w:val="28"/>
          <w:lang w:val="uk-UA"/>
        </w:rPr>
        <w:t>Полностью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встроенный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игловодителя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Действующая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сила </w:t>
      </w:r>
      <w:proofErr w:type="spellStart"/>
      <w:r w:rsidRPr="00DC56EA">
        <w:rPr>
          <w:i w:val="0"/>
          <w:sz w:val="28"/>
          <w:szCs w:val="28"/>
          <w:lang w:val="uk-UA"/>
        </w:rPr>
        <w:t>поступает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непосредственно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на центр </w:t>
      </w:r>
      <w:proofErr w:type="spellStart"/>
      <w:r w:rsidRPr="00DC56EA">
        <w:rPr>
          <w:i w:val="0"/>
          <w:sz w:val="28"/>
          <w:szCs w:val="28"/>
          <w:lang w:val="uk-UA"/>
        </w:rPr>
        <w:t>игловодителя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Благодаря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полностью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закрытому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игловодителя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исключается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вероятность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загрязнения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материала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или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попадания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DC56EA">
        <w:rPr>
          <w:i w:val="0"/>
          <w:sz w:val="28"/>
          <w:szCs w:val="28"/>
          <w:lang w:val="uk-UA"/>
        </w:rPr>
        <w:t>него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капель масла. </w:t>
      </w:r>
      <w:proofErr w:type="spellStart"/>
      <w:r w:rsidRPr="00DC56EA">
        <w:rPr>
          <w:i w:val="0"/>
          <w:sz w:val="28"/>
          <w:szCs w:val="28"/>
          <w:lang w:val="uk-UA"/>
        </w:rPr>
        <w:t>Исключается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вероятность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механических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повреждений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самого </w:t>
      </w:r>
      <w:proofErr w:type="spellStart"/>
      <w:r w:rsidRPr="00DC56EA">
        <w:rPr>
          <w:i w:val="0"/>
          <w:sz w:val="28"/>
          <w:szCs w:val="28"/>
          <w:lang w:val="uk-UA"/>
        </w:rPr>
        <w:t>игловодителя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втулки </w:t>
      </w:r>
      <w:proofErr w:type="spellStart"/>
      <w:r w:rsidRPr="00DC56EA">
        <w:rPr>
          <w:i w:val="0"/>
          <w:sz w:val="28"/>
          <w:szCs w:val="28"/>
          <w:lang w:val="uk-UA"/>
        </w:rPr>
        <w:t>игловодителя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Благодаря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обновленному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улучшенному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возврата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смазки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высокоскоростному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насосу, масло </w:t>
      </w:r>
      <w:proofErr w:type="spellStart"/>
      <w:r w:rsidRPr="00DC56EA">
        <w:rPr>
          <w:i w:val="0"/>
          <w:sz w:val="28"/>
          <w:szCs w:val="28"/>
          <w:lang w:val="uk-UA"/>
        </w:rPr>
        <w:t>возвращается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обратно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с </w:t>
      </w:r>
      <w:proofErr w:type="spellStart"/>
      <w:r w:rsidRPr="00DC56EA">
        <w:rPr>
          <w:i w:val="0"/>
          <w:sz w:val="28"/>
          <w:szCs w:val="28"/>
          <w:lang w:val="uk-UA"/>
        </w:rPr>
        <w:t>игловодителя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- </w:t>
      </w:r>
      <w:proofErr w:type="spellStart"/>
      <w:r w:rsidRPr="00DC56EA">
        <w:rPr>
          <w:i w:val="0"/>
          <w:sz w:val="28"/>
          <w:szCs w:val="28"/>
          <w:lang w:val="uk-UA"/>
        </w:rPr>
        <w:t>исключается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вероятность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его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утечки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Таким образом, проблема </w:t>
      </w:r>
      <w:proofErr w:type="spellStart"/>
      <w:r w:rsidRPr="00DC56EA">
        <w:rPr>
          <w:i w:val="0"/>
          <w:sz w:val="28"/>
          <w:szCs w:val="28"/>
          <w:lang w:val="uk-UA"/>
        </w:rPr>
        <w:t>попадания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капель масла на </w:t>
      </w:r>
      <w:proofErr w:type="spellStart"/>
      <w:r w:rsidRPr="00DC56EA">
        <w:rPr>
          <w:i w:val="0"/>
          <w:sz w:val="28"/>
          <w:szCs w:val="28"/>
          <w:lang w:val="uk-UA"/>
        </w:rPr>
        <w:t>материал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полностью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решена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При </w:t>
      </w:r>
      <w:proofErr w:type="spellStart"/>
      <w:r w:rsidRPr="00DC56EA">
        <w:rPr>
          <w:i w:val="0"/>
          <w:sz w:val="28"/>
          <w:szCs w:val="28"/>
          <w:lang w:val="uk-UA"/>
        </w:rPr>
        <w:t>этом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качество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готовых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изделий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существенно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улучшается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а </w:t>
      </w:r>
      <w:proofErr w:type="spellStart"/>
      <w:r w:rsidRPr="00DC56EA">
        <w:rPr>
          <w:i w:val="0"/>
          <w:sz w:val="28"/>
          <w:szCs w:val="28"/>
          <w:lang w:val="uk-UA"/>
        </w:rPr>
        <w:t>эффективность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производства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увеличивается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за </w:t>
      </w:r>
      <w:proofErr w:type="spellStart"/>
      <w:r w:rsidRPr="00DC56EA">
        <w:rPr>
          <w:i w:val="0"/>
          <w:sz w:val="28"/>
          <w:szCs w:val="28"/>
          <w:lang w:val="uk-UA"/>
        </w:rPr>
        <w:t>счет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экономии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временных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издержек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расхода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материала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DC56EA">
        <w:rPr>
          <w:i w:val="0"/>
          <w:sz w:val="28"/>
          <w:szCs w:val="28"/>
          <w:lang w:val="uk-UA"/>
        </w:rPr>
        <w:t>Соединительная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тяга </w:t>
      </w:r>
      <w:proofErr w:type="spellStart"/>
      <w:r w:rsidRPr="00DC56EA">
        <w:rPr>
          <w:i w:val="0"/>
          <w:sz w:val="28"/>
          <w:szCs w:val="28"/>
          <w:lang w:val="uk-UA"/>
        </w:rPr>
        <w:t>изготовлена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высококачественных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алюминиевых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сплавов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отличается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высокой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износоустойчивостью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легким </w:t>
      </w:r>
      <w:proofErr w:type="spellStart"/>
      <w:r w:rsidRPr="00DC56EA">
        <w:rPr>
          <w:i w:val="0"/>
          <w:sz w:val="28"/>
          <w:szCs w:val="28"/>
          <w:lang w:val="uk-UA"/>
        </w:rPr>
        <w:t>весом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низким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уровнем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инертности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обеспечивая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высокую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скорость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шитья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снижая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уровень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шума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при </w:t>
      </w:r>
      <w:proofErr w:type="spellStart"/>
      <w:r w:rsidRPr="00DC56EA">
        <w:rPr>
          <w:i w:val="0"/>
          <w:sz w:val="28"/>
          <w:szCs w:val="28"/>
          <w:lang w:val="uk-UA"/>
        </w:rPr>
        <w:t>работе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увеличивая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срок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службы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машины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r w:rsidRPr="00DC56EA">
        <w:rPr>
          <w:i w:val="0"/>
          <w:sz w:val="28"/>
          <w:szCs w:val="28"/>
          <w:lang w:val="uk-UA"/>
        </w:rPr>
        <w:t xml:space="preserve">Машина оснащена </w:t>
      </w:r>
      <w:proofErr w:type="spellStart"/>
      <w:r w:rsidRPr="00DC56EA">
        <w:rPr>
          <w:i w:val="0"/>
          <w:sz w:val="28"/>
          <w:szCs w:val="28"/>
          <w:lang w:val="uk-UA"/>
        </w:rPr>
        <w:t>обновленным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запатентованным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механизмом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подъема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прижимной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лапки, и доступ к </w:t>
      </w:r>
      <w:proofErr w:type="spellStart"/>
      <w:r w:rsidRPr="00DC56EA">
        <w:rPr>
          <w:i w:val="0"/>
          <w:sz w:val="28"/>
          <w:szCs w:val="28"/>
          <w:lang w:val="uk-UA"/>
        </w:rPr>
        <w:t>механизму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прижима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время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настройки </w:t>
      </w:r>
      <w:proofErr w:type="spellStart"/>
      <w:r w:rsidRPr="00DC56EA">
        <w:rPr>
          <w:i w:val="0"/>
          <w:sz w:val="28"/>
          <w:szCs w:val="28"/>
          <w:lang w:val="uk-UA"/>
        </w:rPr>
        <w:t>ширины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обметки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возможен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как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с </w:t>
      </w:r>
      <w:proofErr w:type="spellStart"/>
      <w:r w:rsidRPr="00DC56EA">
        <w:rPr>
          <w:i w:val="0"/>
          <w:sz w:val="28"/>
          <w:szCs w:val="28"/>
          <w:lang w:val="uk-UA"/>
        </w:rPr>
        <w:t>левой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так и с </w:t>
      </w:r>
      <w:proofErr w:type="spellStart"/>
      <w:r w:rsidRPr="00DC56EA">
        <w:rPr>
          <w:i w:val="0"/>
          <w:sz w:val="28"/>
          <w:szCs w:val="28"/>
          <w:lang w:val="uk-UA"/>
        </w:rPr>
        <w:t>правой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стороны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Это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позволяет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избежать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вероятности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сборения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материала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при </w:t>
      </w:r>
      <w:proofErr w:type="spellStart"/>
      <w:r w:rsidRPr="00DC56EA">
        <w:rPr>
          <w:i w:val="0"/>
          <w:sz w:val="28"/>
          <w:szCs w:val="28"/>
          <w:lang w:val="uk-UA"/>
        </w:rPr>
        <w:t>работе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DC56EA">
        <w:rPr>
          <w:i w:val="0"/>
          <w:sz w:val="28"/>
          <w:szCs w:val="28"/>
          <w:lang w:val="uk-UA"/>
        </w:rPr>
        <w:t>высокой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скорости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Pr="00DC56EA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r w:rsidRPr="00DC56EA">
        <w:rPr>
          <w:i w:val="0"/>
          <w:sz w:val="28"/>
          <w:szCs w:val="28"/>
          <w:lang w:val="uk-UA"/>
        </w:rPr>
        <w:t xml:space="preserve">Машина  </w:t>
      </w:r>
      <w:proofErr w:type="spellStart"/>
      <w:r w:rsidRPr="00DC56EA">
        <w:rPr>
          <w:i w:val="0"/>
          <w:sz w:val="28"/>
          <w:szCs w:val="28"/>
          <w:lang w:val="uk-UA"/>
        </w:rPr>
        <w:t>имеет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улучшенный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обрезки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нити. </w:t>
      </w:r>
      <w:proofErr w:type="spellStart"/>
      <w:r w:rsidRPr="00DC56EA">
        <w:rPr>
          <w:i w:val="0"/>
          <w:sz w:val="28"/>
          <w:szCs w:val="28"/>
          <w:lang w:val="uk-UA"/>
        </w:rPr>
        <w:t>Ход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обрезки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нити </w:t>
      </w:r>
      <w:proofErr w:type="spellStart"/>
      <w:r w:rsidRPr="00DC56EA">
        <w:rPr>
          <w:i w:val="0"/>
          <w:sz w:val="28"/>
          <w:szCs w:val="28"/>
          <w:lang w:val="uk-UA"/>
        </w:rPr>
        <w:t>крайне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мал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при </w:t>
      </w:r>
      <w:proofErr w:type="spellStart"/>
      <w:r w:rsidRPr="00DC56EA">
        <w:rPr>
          <w:i w:val="0"/>
          <w:sz w:val="28"/>
          <w:szCs w:val="28"/>
          <w:lang w:val="uk-UA"/>
        </w:rPr>
        <w:t>этом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нож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аккуратно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обрезает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цепочку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нитей, не </w:t>
      </w:r>
      <w:proofErr w:type="spellStart"/>
      <w:r w:rsidRPr="00DC56EA">
        <w:rPr>
          <w:i w:val="0"/>
          <w:sz w:val="28"/>
          <w:szCs w:val="28"/>
          <w:lang w:val="uk-UA"/>
        </w:rPr>
        <w:t>касаясь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материала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Механизм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масляного </w:t>
      </w:r>
      <w:proofErr w:type="spellStart"/>
      <w:r w:rsidRPr="00DC56EA">
        <w:rPr>
          <w:i w:val="0"/>
          <w:sz w:val="28"/>
          <w:szCs w:val="28"/>
          <w:lang w:val="uk-UA"/>
        </w:rPr>
        <w:t>фильтра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обеспечивает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необходимую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чистоту масла и, тем </w:t>
      </w:r>
      <w:proofErr w:type="spellStart"/>
      <w:r w:rsidRPr="00DC56EA">
        <w:rPr>
          <w:i w:val="0"/>
          <w:sz w:val="28"/>
          <w:szCs w:val="28"/>
          <w:lang w:val="uk-UA"/>
        </w:rPr>
        <w:t>самым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, </w:t>
      </w:r>
      <w:proofErr w:type="spellStart"/>
      <w:r w:rsidRPr="00DC56EA">
        <w:rPr>
          <w:i w:val="0"/>
          <w:sz w:val="28"/>
          <w:szCs w:val="28"/>
          <w:lang w:val="uk-UA"/>
        </w:rPr>
        <w:t>улучшает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условия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эксплуатации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машины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Кроме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того, </w:t>
      </w:r>
      <w:proofErr w:type="spellStart"/>
      <w:r w:rsidRPr="00DC56EA">
        <w:rPr>
          <w:i w:val="0"/>
          <w:sz w:val="28"/>
          <w:szCs w:val="28"/>
          <w:lang w:val="uk-UA"/>
        </w:rPr>
        <w:t>механизм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возврата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смазки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исключает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вероятность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попадания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капель масла на </w:t>
      </w:r>
      <w:proofErr w:type="spellStart"/>
      <w:r w:rsidRPr="00DC56EA">
        <w:rPr>
          <w:i w:val="0"/>
          <w:sz w:val="28"/>
          <w:szCs w:val="28"/>
          <w:lang w:val="uk-UA"/>
        </w:rPr>
        <w:t>материал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улучшает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качество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готовых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изделий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Default="00732FED" w:rsidP="00732FED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DC56EA">
        <w:rPr>
          <w:i w:val="0"/>
          <w:sz w:val="28"/>
          <w:szCs w:val="28"/>
          <w:lang w:val="uk-UA"/>
        </w:rPr>
        <w:t>Расстояние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между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иглами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легко и точно </w:t>
      </w:r>
      <w:proofErr w:type="spellStart"/>
      <w:r w:rsidRPr="00DC56EA">
        <w:rPr>
          <w:i w:val="0"/>
          <w:sz w:val="28"/>
          <w:szCs w:val="28"/>
          <w:lang w:val="uk-UA"/>
        </w:rPr>
        <w:t>устанавливается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Передний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обратный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ход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верхнего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нижнего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петлителей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регулируется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двумя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установочными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винтами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. </w:t>
      </w:r>
      <w:proofErr w:type="spellStart"/>
      <w:r w:rsidRPr="00DC56EA">
        <w:rPr>
          <w:i w:val="0"/>
          <w:sz w:val="28"/>
          <w:szCs w:val="28"/>
          <w:lang w:val="uk-UA"/>
        </w:rPr>
        <w:t>Кроме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того, </w:t>
      </w:r>
      <w:proofErr w:type="spellStart"/>
      <w:r w:rsidRPr="00DC56EA">
        <w:rPr>
          <w:i w:val="0"/>
          <w:sz w:val="28"/>
          <w:szCs w:val="28"/>
          <w:lang w:val="uk-UA"/>
        </w:rPr>
        <w:t>обновленный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механизм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регулировки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величины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дифференциальной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подачи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обеспечивает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более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</w:t>
      </w:r>
      <w:proofErr w:type="spellStart"/>
      <w:r w:rsidRPr="00DC56EA">
        <w:rPr>
          <w:i w:val="0"/>
          <w:sz w:val="28"/>
          <w:szCs w:val="28"/>
          <w:lang w:val="uk-UA"/>
        </w:rPr>
        <w:t>удобную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и </w:t>
      </w:r>
      <w:proofErr w:type="spellStart"/>
      <w:r w:rsidRPr="00DC56EA">
        <w:rPr>
          <w:i w:val="0"/>
          <w:sz w:val="28"/>
          <w:szCs w:val="28"/>
          <w:lang w:val="uk-UA"/>
        </w:rPr>
        <w:t>точную</w:t>
      </w:r>
      <w:proofErr w:type="spellEnd"/>
      <w:r w:rsidRPr="00DC56EA">
        <w:rPr>
          <w:i w:val="0"/>
          <w:sz w:val="28"/>
          <w:szCs w:val="28"/>
          <w:lang w:val="uk-UA"/>
        </w:rPr>
        <w:t xml:space="preserve"> настройку </w:t>
      </w:r>
      <w:proofErr w:type="spellStart"/>
      <w:r w:rsidRPr="00DC56EA">
        <w:rPr>
          <w:i w:val="0"/>
          <w:sz w:val="28"/>
          <w:szCs w:val="28"/>
          <w:lang w:val="uk-UA"/>
        </w:rPr>
        <w:t>дифференциала</w:t>
      </w:r>
      <w:proofErr w:type="spellEnd"/>
      <w:r w:rsidRPr="00DC56EA">
        <w:rPr>
          <w:i w:val="0"/>
          <w:sz w:val="28"/>
          <w:szCs w:val="28"/>
          <w:lang w:val="uk-UA"/>
        </w:rPr>
        <w:t>.</w:t>
      </w:r>
    </w:p>
    <w:p w:rsidR="00732FED" w:rsidRPr="00DC56EA" w:rsidRDefault="00732FED" w:rsidP="00732FED">
      <w:pPr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</w:t>
      </w:r>
    </w:p>
    <w:p w:rsidR="00565861" w:rsidRDefault="00732FED" w:rsidP="00732FED">
      <w:r w:rsidRPr="00BB16A0">
        <w:rPr>
          <w:i/>
          <w:sz w:val="28"/>
          <w:szCs w:val="28"/>
          <w:shd w:val="clear" w:color="auto" w:fill="FFFFFF"/>
          <w:lang/>
        </w:rPr>
        <w:t>Работа выполнена под руководством</w:t>
      </w:r>
      <w:r w:rsidRPr="00BE1E56">
        <w:rPr>
          <w:sz w:val="28"/>
          <w:szCs w:val="28"/>
          <w:shd w:val="clear" w:color="auto" w:fill="FFFFFF"/>
          <w:lang/>
        </w:rPr>
        <w:t xml:space="preserve"> </w:t>
      </w:r>
      <w:r>
        <w:rPr>
          <w:i/>
          <w:sz w:val="28"/>
          <w:szCs w:val="28"/>
          <w:lang w:val="uk-UA"/>
        </w:rPr>
        <w:t>ас</w:t>
      </w:r>
      <w:proofErr w:type="gramStart"/>
      <w:r>
        <w:rPr>
          <w:i/>
          <w:sz w:val="28"/>
          <w:szCs w:val="28"/>
          <w:lang w:val="uk-UA"/>
        </w:rPr>
        <w:t>.</w:t>
      </w:r>
      <w:proofErr w:type="gramEnd"/>
      <w:r>
        <w:rPr>
          <w:i/>
          <w:sz w:val="28"/>
          <w:szCs w:val="28"/>
          <w:lang w:val="uk-UA"/>
        </w:rPr>
        <w:t xml:space="preserve"> </w:t>
      </w:r>
      <w:proofErr w:type="gramStart"/>
      <w:r>
        <w:rPr>
          <w:i/>
          <w:sz w:val="28"/>
          <w:szCs w:val="28"/>
          <w:lang w:val="uk-UA"/>
        </w:rPr>
        <w:t>к</w:t>
      </w:r>
      <w:proofErr w:type="gramEnd"/>
      <w:r>
        <w:rPr>
          <w:i/>
          <w:sz w:val="28"/>
          <w:szCs w:val="28"/>
          <w:lang w:val="uk-UA"/>
        </w:rPr>
        <w:t xml:space="preserve">аф. Т и Д  </w:t>
      </w:r>
      <w:proofErr w:type="spellStart"/>
      <w:r>
        <w:rPr>
          <w:i/>
          <w:sz w:val="28"/>
          <w:szCs w:val="28"/>
          <w:lang w:val="uk-UA"/>
        </w:rPr>
        <w:t>Бирюковой</w:t>
      </w:r>
      <w:proofErr w:type="spellEnd"/>
      <w:r w:rsidRPr="00DC56EA">
        <w:rPr>
          <w:i/>
          <w:sz w:val="28"/>
          <w:szCs w:val="28"/>
          <w:lang w:val="uk-UA"/>
        </w:rPr>
        <w:t xml:space="preserve"> Е.Н.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FED"/>
    <w:rsid w:val="001C58C5"/>
    <w:rsid w:val="001D4E2B"/>
    <w:rsid w:val="00565861"/>
    <w:rsid w:val="00707609"/>
    <w:rsid w:val="00732FED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2FE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2F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2015-06-09T12:12:00Z</dcterms:created>
  <dcterms:modified xsi:type="dcterms:W3CDTF">2015-06-09T12:14:00Z</dcterms:modified>
</cp:coreProperties>
</file>