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81" w:rsidRPr="00AF7385" w:rsidRDefault="00164681" w:rsidP="00164681">
      <w:pPr>
        <w:tabs>
          <w:tab w:val="center" w:pos="5037"/>
          <w:tab w:val="right" w:pos="9355"/>
        </w:tabs>
        <w:ind w:firstLine="709"/>
        <w:jc w:val="both"/>
        <w:rPr>
          <w:b/>
          <w:bCs/>
          <w:sz w:val="20"/>
          <w:szCs w:val="20"/>
          <w:lang w:val="uk-UA"/>
        </w:rPr>
      </w:pPr>
      <w:proofErr w:type="spellStart"/>
      <w:r w:rsidRPr="00AF7385">
        <w:rPr>
          <w:b/>
          <w:bCs/>
          <w:sz w:val="20"/>
          <w:szCs w:val="20"/>
          <w:lang w:val="uk-UA"/>
        </w:rPr>
        <w:t>Болибік</w:t>
      </w:r>
      <w:proofErr w:type="spellEnd"/>
      <w:r w:rsidRPr="00AF7385">
        <w:rPr>
          <w:b/>
          <w:bCs/>
          <w:sz w:val="20"/>
          <w:szCs w:val="20"/>
          <w:lang w:val="uk-UA"/>
        </w:rPr>
        <w:t xml:space="preserve"> М.</w:t>
      </w:r>
    </w:p>
    <w:p w:rsidR="00164681" w:rsidRPr="00AF7385" w:rsidRDefault="00164681" w:rsidP="00164681">
      <w:pPr>
        <w:tabs>
          <w:tab w:val="center" w:pos="5037"/>
          <w:tab w:val="right" w:pos="9355"/>
        </w:tabs>
        <w:ind w:firstLine="709"/>
        <w:jc w:val="both"/>
        <w:rPr>
          <w:b/>
          <w:bCs/>
          <w:sz w:val="20"/>
          <w:szCs w:val="20"/>
          <w:lang w:val="uk-UA"/>
        </w:rPr>
      </w:pPr>
      <w:r w:rsidRPr="00AF7385">
        <w:rPr>
          <w:b/>
          <w:bCs/>
          <w:sz w:val="20"/>
          <w:szCs w:val="20"/>
          <w:lang w:val="uk-UA"/>
        </w:rPr>
        <w:t>КЕЙС-МЕТОД ЯК ІННОВАЦІЙНИЙ ШЛЯХ РИТОРИЧНОЇ ПІДГОТОВКИ МАЙБУТНІХ ІНЖЕНЕРІВ-ПЕДАГОГІВ</w:t>
      </w:r>
    </w:p>
    <w:p w:rsidR="00164681" w:rsidRPr="00AF7385" w:rsidRDefault="00164681" w:rsidP="00164681">
      <w:pPr>
        <w:ind w:firstLine="709"/>
        <w:jc w:val="both"/>
        <w:rPr>
          <w:sz w:val="20"/>
          <w:szCs w:val="20"/>
          <w:lang w:val="uk-UA"/>
        </w:rPr>
      </w:pPr>
      <w:r w:rsidRPr="00AF7385">
        <w:rPr>
          <w:sz w:val="20"/>
          <w:szCs w:val="20"/>
          <w:lang w:val="uk-UA"/>
        </w:rPr>
        <w:t xml:space="preserve">Сучасні вимоги до підготовки </w:t>
      </w:r>
      <w:proofErr w:type="spellStart"/>
      <w:r w:rsidRPr="00AF7385">
        <w:rPr>
          <w:sz w:val="20"/>
          <w:szCs w:val="20"/>
          <w:lang w:val="uk-UA"/>
        </w:rPr>
        <w:t>конкурентноздатних</w:t>
      </w:r>
      <w:proofErr w:type="spellEnd"/>
      <w:r w:rsidRPr="00AF7385">
        <w:rPr>
          <w:sz w:val="20"/>
          <w:szCs w:val="20"/>
          <w:lang w:val="uk-UA"/>
        </w:rPr>
        <w:t xml:space="preserve"> інженерів-педагогів зосереджені на тому, щоб сформувати у фахівців професійно-творче мислення, низку здатностей до високоякісних професійних дій, уміння до управління, самоуправління, самонавчання, самовиховання, самореалізації високого рівня, продуктивну орієнтацію, адаптацію, пере</w:t>
      </w:r>
      <w:r w:rsidRPr="00AF7385">
        <w:rPr>
          <w:sz w:val="20"/>
          <w:szCs w:val="20"/>
          <w:lang w:val="uk-UA"/>
        </w:rPr>
        <w:t>д</w:t>
      </w:r>
      <w:r w:rsidRPr="00AF7385">
        <w:rPr>
          <w:sz w:val="20"/>
          <w:szCs w:val="20"/>
          <w:lang w:val="uk-UA"/>
        </w:rPr>
        <w:t>бачуваність, самовладання в умовах невизначеностей мінливого світу.</w:t>
      </w:r>
    </w:p>
    <w:p w:rsidR="00164681" w:rsidRPr="00AF7385" w:rsidRDefault="00164681" w:rsidP="00164681">
      <w:pPr>
        <w:ind w:firstLine="709"/>
        <w:jc w:val="both"/>
        <w:rPr>
          <w:sz w:val="20"/>
          <w:szCs w:val="20"/>
          <w:lang w:val="uk-UA"/>
        </w:rPr>
      </w:pPr>
      <w:r w:rsidRPr="00AF7385">
        <w:rPr>
          <w:sz w:val="20"/>
          <w:szCs w:val="20"/>
          <w:lang w:val="uk-UA"/>
        </w:rPr>
        <w:t>Педагогічна діяльність інженера-педагога тісно пов’язана з публічним мовленням. Головним завданням інженерів-педагогів є здійснення педагогічної, навчально-виробничої та організаційно-методичної діяльності у сфері професійно-технічної освіти та підготовки кваліфікованих робітників безпосередньо на виробництві. Отже, такий фахівець повинен знати не тільки особливості технології професії, а й мати психолого-педагогічні знання особливостей мовної комунікації та спілкування, а також сформовані навички щодо здійснення цих процесів.</w:t>
      </w:r>
    </w:p>
    <w:p w:rsidR="00164681" w:rsidRPr="00AF7385" w:rsidRDefault="00164681" w:rsidP="00164681">
      <w:pPr>
        <w:ind w:firstLine="709"/>
        <w:jc w:val="both"/>
        <w:rPr>
          <w:rStyle w:val="basetext1"/>
          <w:color w:val="000000"/>
          <w:sz w:val="20"/>
          <w:szCs w:val="20"/>
          <w:lang w:val="uk-UA" w:eastAsia="uk-UA"/>
        </w:rPr>
      </w:pPr>
      <w:r w:rsidRPr="00AF7385">
        <w:rPr>
          <w:rStyle w:val="basetext1"/>
          <w:color w:val="000000"/>
          <w:sz w:val="20"/>
          <w:szCs w:val="20"/>
          <w:lang w:val="uk-UA" w:eastAsia="uk-UA"/>
        </w:rPr>
        <w:t>Існує багато інноваційних методів та технологій, які сприяють формуванню риторичного досвіду інженера-педагога, і поміж них – кейс-метод (</w:t>
      </w:r>
      <w:proofErr w:type="spellStart"/>
      <w:r w:rsidRPr="00AF7385">
        <w:rPr>
          <w:rStyle w:val="basetext1"/>
          <w:color w:val="000000"/>
          <w:sz w:val="20"/>
          <w:szCs w:val="20"/>
          <w:lang w:eastAsia="uk-UA"/>
        </w:rPr>
        <w:t>case</w:t>
      </w:r>
      <w:proofErr w:type="spellEnd"/>
      <w:r w:rsidRPr="00AF7385">
        <w:rPr>
          <w:rStyle w:val="basetext1"/>
          <w:color w:val="000000"/>
          <w:sz w:val="20"/>
          <w:szCs w:val="20"/>
          <w:lang w:val="uk-UA" w:eastAsia="uk-UA"/>
        </w:rPr>
        <w:t>-</w:t>
      </w:r>
      <w:proofErr w:type="spellStart"/>
      <w:r w:rsidRPr="00AF7385">
        <w:rPr>
          <w:rStyle w:val="basetext1"/>
          <w:color w:val="000000"/>
          <w:sz w:val="20"/>
          <w:szCs w:val="20"/>
          <w:lang w:eastAsia="uk-UA"/>
        </w:rPr>
        <w:t>study</w:t>
      </w:r>
      <w:proofErr w:type="spellEnd"/>
      <w:r w:rsidRPr="00AF7385">
        <w:rPr>
          <w:rStyle w:val="basetext1"/>
          <w:color w:val="000000"/>
          <w:sz w:val="20"/>
          <w:szCs w:val="20"/>
          <w:lang w:val="uk-UA" w:eastAsia="uk-UA"/>
        </w:rPr>
        <w:t>). Він забезпечує формування проф</w:t>
      </w:r>
      <w:r w:rsidRPr="00AF7385">
        <w:rPr>
          <w:rStyle w:val="basetext1"/>
          <w:color w:val="000000"/>
          <w:sz w:val="20"/>
          <w:szCs w:val="20"/>
          <w:lang w:val="uk-UA" w:eastAsia="uk-UA"/>
        </w:rPr>
        <w:t>е</w:t>
      </w:r>
      <w:r w:rsidRPr="00AF7385">
        <w:rPr>
          <w:rStyle w:val="basetext1"/>
          <w:color w:val="000000"/>
          <w:sz w:val="20"/>
          <w:szCs w:val="20"/>
          <w:lang w:val="uk-UA" w:eastAsia="uk-UA"/>
        </w:rPr>
        <w:t>сійної компетентності, умінь і навичок розумової діяльності, розвиток здібно</w:t>
      </w:r>
      <w:r w:rsidRPr="00AF7385">
        <w:rPr>
          <w:rStyle w:val="basetext1"/>
          <w:color w:val="000000"/>
          <w:sz w:val="20"/>
          <w:szCs w:val="20"/>
          <w:lang w:val="uk-UA" w:eastAsia="uk-UA"/>
        </w:rPr>
        <w:t>с</w:t>
      </w:r>
      <w:r w:rsidRPr="00AF7385">
        <w:rPr>
          <w:rStyle w:val="basetext1"/>
          <w:color w:val="000000"/>
          <w:sz w:val="20"/>
          <w:szCs w:val="20"/>
          <w:lang w:val="uk-UA" w:eastAsia="uk-UA"/>
        </w:rPr>
        <w:t>тей а також здатності до оптимальної поведінки в різних ситуаціях, яка характеризується системністю і ефективністю дій.</w:t>
      </w:r>
    </w:p>
    <w:p w:rsidR="00164681" w:rsidRPr="00AF7385" w:rsidRDefault="00164681" w:rsidP="00164681">
      <w:pPr>
        <w:ind w:firstLine="709"/>
        <w:jc w:val="both"/>
        <w:rPr>
          <w:sz w:val="20"/>
          <w:szCs w:val="20"/>
          <w:lang w:val="uk-UA"/>
        </w:rPr>
      </w:pPr>
      <w:r w:rsidRPr="00AF7385">
        <w:rPr>
          <w:color w:val="000000"/>
          <w:sz w:val="20"/>
          <w:szCs w:val="20"/>
          <w:lang w:val="uk-UA" w:eastAsia="uk-UA"/>
        </w:rPr>
        <w:t>Кейс-метод, – на думку С. </w:t>
      </w:r>
      <w:proofErr w:type="spellStart"/>
      <w:r w:rsidRPr="00AF7385">
        <w:rPr>
          <w:color w:val="000000"/>
          <w:sz w:val="20"/>
          <w:szCs w:val="20"/>
          <w:lang w:val="uk-UA" w:eastAsia="uk-UA"/>
        </w:rPr>
        <w:t>Яковлевої</w:t>
      </w:r>
      <w:proofErr w:type="spellEnd"/>
      <w:r w:rsidRPr="00AF7385">
        <w:rPr>
          <w:color w:val="000000"/>
          <w:sz w:val="20"/>
          <w:szCs w:val="20"/>
          <w:lang w:val="uk-UA" w:eastAsia="uk-UA"/>
        </w:rPr>
        <w:t>, – це спосіб навчання, застосування якого передбачає осмислення студентами реальної жи</w:t>
      </w:r>
      <w:r w:rsidRPr="00AF7385">
        <w:rPr>
          <w:color w:val="000000"/>
          <w:sz w:val="20"/>
          <w:szCs w:val="20"/>
          <w:lang w:val="uk-UA" w:eastAsia="uk-UA"/>
        </w:rPr>
        <w:t>т</w:t>
      </w:r>
      <w:r w:rsidRPr="00AF7385">
        <w:rPr>
          <w:color w:val="000000"/>
          <w:sz w:val="20"/>
          <w:szCs w:val="20"/>
          <w:lang w:val="uk-UA" w:eastAsia="uk-UA"/>
        </w:rPr>
        <w:t xml:space="preserve">тєвої ситуації, опис цієї ситуації, який відображає певну реальну проблему, та її аналіз. </w:t>
      </w:r>
      <w:r w:rsidRPr="00AF7385">
        <w:rPr>
          <w:sz w:val="20"/>
          <w:szCs w:val="20"/>
          <w:lang w:val="uk-UA"/>
        </w:rPr>
        <w:t>В. Бондар характеризує кейс-метод як технологію навчання: «Інтегративна модель навчально-виховного процесу з чітко визначеними цілями, діагностикою поточних і кінцевих результатів, розподілом навчально-виховного процесу на окремі компоненти. Передбачає чітке та неухильне виконання навчальних дій в умовах оперативного зворотного зв’язку».</w:t>
      </w:r>
    </w:p>
    <w:p w:rsidR="00164681" w:rsidRPr="00AF7385" w:rsidRDefault="00164681" w:rsidP="00164681">
      <w:pPr>
        <w:pStyle w:val="ListParagraph"/>
        <w:shd w:val="clear" w:color="auto" w:fill="FFFFFF"/>
        <w:tabs>
          <w:tab w:val="left" w:pos="285"/>
        </w:tabs>
        <w:spacing w:line="240" w:lineRule="auto"/>
        <w:ind w:left="0"/>
        <w:jc w:val="both"/>
        <w:rPr>
          <w:sz w:val="20"/>
          <w:szCs w:val="20"/>
          <w:shd w:val="clear" w:color="auto" w:fill="FFFFFF"/>
          <w:lang w:val="uk-UA"/>
        </w:rPr>
      </w:pPr>
      <w:r w:rsidRPr="00AF7385">
        <w:rPr>
          <w:rStyle w:val="longtext1"/>
          <w:sz w:val="20"/>
          <w:szCs w:val="20"/>
          <w:lang w:val="uk-UA"/>
        </w:rPr>
        <w:t xml:space="preserve">Метою кейс-методу у риторичній підготовці інженерів-педагогів є: </w:t>
      </w:r>
      <w:r w:rsidRPr="00AF7385">
        <w:rPr>
          <w:rStyle w:val="longtext1"/>
          <w:color w:val="000000"/>
          <w:sz w:val="20"/>
          <w:szCs w:val="20"/>
          <w:shd w:val="clear" w:color="auto" w:fill="FFFFFF"/>
          <w:lang w:val="uk-UA"/>
        </w:rPr>
        <w:t>активізація передачі змісту навчання та навчально-пізнавальної діяльності студентів, посилення мотивації та зацікавленості у навчанні, оволодіння навичками аналізу і знаходження оптимальног</w:t>
      </w:r>
      <w:r w:rsidRPr="00AF7385">
        <w:rPr>
          <w:rStyle w:val="longtext1"/>
          <w:sz w:val="20"/>
          <w:szCs w:val="20"/>
          <w:shd w:val="clear" w:color="auto" w:fill="FFFFFF"/>
          <w:lang w:val="uk-UA"/>
        </w:rPr>
        <w:t>о рішення риторичних і комунікативних с</w:t>
      </w:r>
      <w:r w:rsidRPr="00AF7385">
        <w:rPr>
          <w:rStyle w:val="longtext1"/>
          <w:sz w:val="20"/>
          <w:szCs w:val="20"/>
          <w:shd w:val="clear" w:color="auto" w:fill="FFFFFF"/>
          <w:lang w:val="uk-UA"/>
        </w:rPr>
        <w:t>и</w:t>
      </w:r>
      <w:r w:rsidRPr="00AF7385">
        <w:rPr>
          <w:rStyle w:val="longtext1"/>
          <w:sz w:val="20"/>
          <w:szCs w:val="20"/>
          <w:shd w:val="clear" w:color="auto" w:fill="FFFFFF"/>
          <w:lang w:val="uk-UA"/>
        </w:rPr>
        <w:t xml:space="preserve">туацій. </w:t>
      </w:r>
    </w:p>
    <w:p w:rsidR="00164681" w:rsidRPr="00AF7385" w:rsidRDefault="00164681" w:rsidP="00164681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AF7385">
        <w:rPr>
          <w:sz w:val="20"/>
          <w:szCs w:val="20"/>
          <w:lang w:val="uk-UA"/>
        </w:rPr>
        <w:t xml:space="preserve">Ми переконані, що більш ефективним кейс-метод є за умови дотримання як основних принципів професійної освіти, так і специфічних: рольової взаємодії, співпраці та діалогічного спілкування, </w:t>
      </w:r>
      <w:proofErr w:type="spellStart"/>
      <w:r w:rsidRPr="00AF7385">
        <w:rPr>
          <w:sz w:val="20"/>
          <w:szCs w:val="20"/>
          <w:lang w:val="uk-UA"/>
        </w:rPr>
        <w:t>двоплановості</w:t>
      </w:r>
      <w:proofErr w:type="spellEnd"/>
      <w:r w:rsidRPr="00AF7385">
        <w:rPr>
          <w:sz w:val="20"/>
          <w:szCs w:val="20"/>
          <w:lang w:val="uk-UA"/>
        </w:rPr>
        <w:t xml:space="preserve"> навчальної діяльності, принципів педагогічного красномовства. Важливо, щоб система виділених взаємообумовлених принципів була провідною на всіх </w:t>
      </w:r>
      <w:r w:rsidRPr="00AF7385">
        <w:rPr>
          <w:color w:val="000000"/>
          <w:sz w:val="20"/>
          <w:szCs w:val="20"/>
          <w:lang w:val="uk-UA"/>
        </w:rPr>
        <w:t>етапах його використання.</w:t>
      </w:r>
    </w:p>
    <w:p w:rsidR="00164681" w:rsidRPr="00AF7385" w:rsidRDefault="00164681" w:rsidP="00164681">
      <w:pPr>
        <w:ind w:firstLine="709"/>
        <w:jc w:val="both"/>
        <w:rPr>
          <w:bCs/>
          <w:sz w:val="20"/>
          <w:szCs w:val="20"/>
          <w:lang w:val="uk-UA"/>
        </w:rPr>
      </w:pPr>
      <w:r w:rsidRPr="00AF7385">
        <w:rPr>
          <w:bCs/>
          <w:sz w:val="20"/>
          <w:szCs w:val="20"/>
          <w:lang w:val="uk-UA"/>
        </w:rPr>
        <w:t xml:space="preserve">Правильний вибір типу або жанру кейсу впливає на якість його реалізації. Нагадаємо, що </w:t>
      </w:r>
      <w:r w:rsidRPr="00AF7385">
        <w:rPr>
          <w:iCs/>
          <w:sz w:val="20"/>
          <w:szCs w:val="20"/>
          <w:lang w:val="uk-UA"/>
        </w:rPr>
        <w:t>«кейсом»</w:t>
      </w:r>
      <w:r w:rsidRPr="00AF7385">
        <w:rPr>
          <w:sz w:val="20"/>
          <w:szCs w:val="20"/>
          <w:lang w:val="uk-UA"/>
        </w:rPr>
        <w:t xml:space="preserve"> називають такий комплекс: опис ситуації, постановка проблеми, питання, на які мають знайти відповідь студенти, матеріали з навчальною інформацією, додаткові навчальні матеріали, які можуть віднайти самі студенти</w:t>
      </w:r>
      <w:r w:rsidRPr="00AF7385">
        <w:rPr>
          <w:bCs/>
          <w:sz w:val="20"/>
          <w:szCs w:val="20"/>
          <w:lang w:val="uk-UA"/>
        </w:rPr>
        <w:t>.</w:t>
      </w:r>
      <w:r w:rsidRPr="00AF7385">
        <w:rPr>
          <w:sz w:val="20"/>
          <w:szCs w:val="20"/>
          <w:lang w:val="uk-UA"/>
        </w:rPr>
        <w:t xml:space="preserve"> </w:t>
      </w:r>
      <w:r w:rsidRPr="00AF7385">
        <w:rPr>
          <w:color w:val="000000"/>
          <w:sz w:val="20"/>
          <w:szCs w:val="20"/>
          <w:lang w:val="uk-UA"/>
        </w:rPr>
        <w:t>Сучасна наука нак</w:t>
      </w:r>
      <w:r w:rsidRPr="00AF7385">
        <w:rPr>
          <w:color w:val="000000"/>
          <w:sz w:val="20"/>
          <w:szCs w:val="20"/>
          <w:lang w:val="uk-UA"/>
        </w:rPr>
        <w:t>о</w:t>
      </w:r>
      <w:r w:rsidRPr="00AF7385">
        <w:rPr>
          <w:color w:val="000000"/>
          <w:sz w:val="20"/>
          <w:szCs w:val="20"/>
          <w:lang w:val="uk-UA"/>
        </w:rPr>
        <w:t xml:space="preserve">пичила відомості про різні </w:t>
      </w:r>
      <w:r w:rsidRPr="00AF7385">
        <w:rPr>
          <w:bCs/>
          <w:iCs/>
          <w:sz w:val="20"/>
          <w:szCs w:val="20"/>
          <w:lang w:val="uk-UA"/>
        </w:rPr>
        <w:t xml:space="preserve">класифікації </w:t>
      </w:r>
      <w:r w:rsidRPr="00AF7385">
        <w:rPr>
          <w:color w:val="000000"/>
          <w:sz w:val="20"/>
          <w:szCs w:val="20"/>
          <w:lang w:val="uk-UA"/>
        </w:rPr>
        <w:t xml:space="preserve">кейсів, </w:t>
      </w:r>
      <w:r w:rsidRPr="00AF7385">
        <w:rPr>
          <w:bCs/>
          <w:sz w:val="20"/>
          <w:szCs w:val="20"/>
          <w:lang w:val="uk-UA"/>
        </w:rPr>
        <w:t xml:space="preserve">поміж яких є структуровані, повні, авторські, міні-кейси тощо </w:t>
      </w:r>
      <w:r w:rsidRPr="00AF7385">
        <w:rPr>
          <w:bCs/>
          <w:iCs/>
          <w:sz w:val="20"/>
          <w:szCs w:val="20"/>
          <w:lang w:val="uk-UA"/>
        </w:rPr>
        <w:t>(О.</w:t>
      </w:r>
      <w:r w:rsidRPr="00AF7385">
        <w:rPr>
          <w:color w:val="000000"/>
          <w:sz w:val="20"/>
          <w:szCs w:val="20"/>
        </w:rPr>
        <w:t> </w:t>
      </w:r>
      <w:r w:rsidRPr="00AF7385">
        <w:rPr>
          <w:bCs/>
          <w:sz w:val="20"/>
          <w:szCs w:val="20"/>
          <w:lang w:val="uk-UA"/>
        </w:rPr>
        <w:t xml:space="preserve">Сидоренко, Ю. </w:t>
      </w:r>
      <w:proofErr w:type="spellStart"/>
      <w:r w:rsidRPr="00AF7385">
        <w:rPr>
          <w:bCs/>
          <w:sz w:val="20"/>
          <w:szCs w:val="20"/>
          <w:lang w:val="uk-UA"/>
        </w:rPr>
        <w:t>Сурмін</w:t>
      </w:r>
      <w:proofErr w:type="spellEnd"/>
      <w:r w:rsidRPr="00AF7385">
        <w:rPr>
          <w:bCs/>
          <w:sz w:val="20"/>
          <w:szCs w:val="20"/>
          <w:lang w:val="uk-UA"/>
        </w:rPr>
        <w:t xml:space="preserve"> та інші).</w:t>
      </w:r>
    </w:p>
    <w:p w:rsidR="00164681" w:rsidRPr="00F811CC" w:rsidRDefault="00164681" w:rsidP="00164681">
      <w:pPr>
        <w:pBdr>
          <w:bottom w:val="single" w:sz="12" w:space="1" w:color="auto"/>
        </w:pBdr>
        <w:ind w:firstLine="709"/>
        <w:jc w:val="both"/>
        <w:rPr>
          <w:sz w:val="20"/>
          <w:szCs w:val="20"/>
          <w:lang w:val="uk-UA"/>
        </w:rPr>
      </w:pPr>
      <w:r w:rsidRPr="00AF7385">
        <w:rPr>
          <w:bCs/>
          <w:sz w:val="20"/>
          <w:szCs w:val="20"/>
          <w:lang w:val="uk-UA"/>
        </w:rPr>
        <w:t>Подальші завдання наукового дослідження та педагогічної практики щодо використання кейс-методу ми вбачаємо в уточненні його теоретичних основ та створенні «банку» кейсів з риторики та педагогічних комунікативних процесів.</w:t>
      </w:r>
      <w:r w:rsidRPr="00107262">
        <w:rPr>
          <w:sz w:val="20"/>
          <w:szCs w:val="20"/>
          <w:lang w:val="uk-UA"/>
        </w:rPr>
        <w:t xml:space="preserve"> </w:t>
      </w:r>
    </w:p>
    <w:p w:rsidR="00164681" w:rsidRPr="00CA2370" w:rsidRDefault="00164681" w:rsidP="00164681">
      <w:pPr>
        <w:ind w:firstLine="284"/>
        <w:jc w:val="both"/>
        <w:rPr>
          <w:sz w:val="20"/>
          <w:szCs w:val="20"/>
          <w:lang w:val="uk-UA"/>
        </w:rPr>
      </w:pPr>
      <w:r w:rsidRPr="00F811CC">
        <w:rPr>
          <w:sz w:val="20"/>
          <w:szCs w:val="20"/>
          <w:lang w:val="uk-UA"/>
        </w:rPr>
        <w:t xml:space="preserve">Робота виконана під керівництвом </w:t>
      </w:r>
      <w:r>
        <w:rPr>
          <w:sz w:val="20"/>
          <w:szCs w:val="20"/>
          <w:lang w:val="uk-UA"/>
        </w:rPr>
        <w:t>доцента кафедри ПМПН Лисенко С.А.</w:t>
      </w:r>
    </w:p>
    <w:p w:rsidR="00164681" w:rsidRDefault="00164681" w:rsidP="00164681">
      <w:pPr>
        <w:ind w:firstLine="709"/>
        <w:jc w:val="both"/>
        <w:rPr>
          <w:b/>
          <w:sz w:val="20"/>
          <w:szCs w:val="20"/>
          <w:lang w:val="uk-UA"/>
        </w:rPr>
      </w:pPr>
    </w:p>
    <w:p w:rsidR="00565861" w:rsidRPr="00164681" w:rsidRDefault="00565861">
      <w:pPr>
        <w:rPr>
          <w:lang w:val="uk-UA"/>
        </w:rPr>
      </w:pPr>
    </w:p>
    <w:sectPr w:rsidR="00565861" w:rsidRPr="0016468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4681"/>
    <w:rsid w:val="00164681"/>
    <w:rsid w:val="001C58C5"/>
    <w:rsid w:val="001D4E2B"/>
    <w:rsid w:val="00565861"/>
    <w:rsid w:val="00707609"/>
    <w:rsid w:val="008F6AEE"/>
    <w:rsid w:val="00937A53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64681"/>
    <w:pPr>
      <w:widowControl/>
      <w:autoSpaceDE/>
      <w:autoSpaceDN/>
      <w:adjustRightInd/>
      <w:spacing w:line="276" w:lineRule="auto"/>
      <w:ind w:left="720" w:firstLine="709"/>
    </w:pPr>
    <w:rPr>
      <w:sz w:val="28"/>
      <w:szCs w:val="28"/>
    </w:rPr>
  </w:style>
  <w:style w:type="character" w:customStyle="1" w:styleId="basetext1">
    <w:name w:val="basetext1"/>
    <w:rsid w:val="00164681"/>
    <w:rPr>
      <w:sz w:val="19"/>
    </w:rPr>
  </w:style>
  <w:style w:type="character" w:customStyle="1" w:styleId="longtext1">
    <w:name w:val="long_text1"/>
    <w:rsid w:val="00164681"/>
    <w:rPr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2015-06-09T10:33:00Z</dcterms:created>
  <dcterms:modified xsi:type="dcterms:W3CDTF">2015-06-09T10:36:00Z</dcterms:modified>
</cp:coreProperties>
</file>