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E6" w:rsidRDefault="004655E6" w:rsidP="004655E6">
      <w:pPr>
        <w:pStyle w:val="a3"/>
        <w:jc w:val="left"/>
      </w:pPr>
      <w:bookmarkStart w:id="0" w:name="_Toc406164659"/>
      <w:r>
        <w:t>©</w:t>
      </w:r>
      <w:proofErr w:type="spellStart"/>
      <w:r>
        <w:t>Котенко</w:t>
      </w:r>
      <w:proofErr w:type="spellEnd"/>
      <w:r>
        <w:t xml:space="preserve"> Н.А.</w:t>
      </w:r>
      <w:r>
        <w:br/>
        <w:t>УТВОРЕННЯ КЛАСІВ З ВИКОРИСТАННЯМ ОБ’ЄКТНО-ОРІЄНТОВАНОГО  ПРИНЦИПУ СПАДКУВАННЯ ДЛЯ ДИСЦИПЛІНИ «ОСНОВНІ НАПРЯМКИ РОЗВИТКУ ТА ІННОВАЦІЇ В ГАЛУЗІ»</w:t>
      </w:r>
      <w:bookmarkEnd w:id="0"/>
    </w:p>
    <w:p w:rsidR="004655E6" w:rsidRDefault="004655E6" w:rsidP="004655E6">
      <w:pPr>
        <w:pStyle w:val="a5"/>
      </w:pPr>
      <w:r w:rsidRPr="006D59A2">
        <w:rPr>
          <w:b/>
        </w:rPr>
        <w:t>Постановка задачі</w:t>
      </w:r>
      <w:r>
        <w:t>.</w:t>
      </w:r>
    </w:p>
    <w:p w:rsidR="004655E6" w:rsidRPr="001A7F06" w:rsidRDefault="004655E6" w:rsidP="004655E6">
      <w:pPr>
        <w:pStyle w:val="a5"/>
      </w:pPr>
      <w:r w:rsidRPr="001A7F06">
        <w:t xml:space="preserve">Одним з найбільш потужних засобів </w:t>
      </w:r>
      <w:proofErr w:type="spellStart"/>
      <w:r>
        <w:t>об’єктно-оріентованого</w:t>
      </w:r>
      <w:proofErr w:type="spellEnd"/>
      <w:r>
        <w:t xml:space="preserve"> програмування (</w:t>
      </w:r>
      <w:r w:rsidRPr="001A7F06">
        <w:t>ООП</w:t>
      </w:r>
      <w:r>
        <w:t>)</w:t>
      </w:r>
      <w:r w:rsidRPr="001A7F06">
        <w:t xml:space="preserve"> є повторне використання коду. </w:t>
      </w:r>
      <w:r>
        <w:t xml:space="preserve">Необхідно розробити </w:t>
      </w:r>
      <w:r w:rsidRPr="001A7F06">
        <w:t>б</w:t>
      </w:r>
      <w:r>
        <w:t>азовий клас і два похі</w:t>
      </w:r>
      <w:r>
        <w:t>д</w:t>
      </w:r>
      <w:r>
        <w:t xml:space="preserve">ні класи з </w:t>
      </w:r>
      <w:proofErr w:type="spellStart"/>
      <w:r>
        <w:t>власнимиконс</w:t>
      </w:r>
      <w:r w:rsidRPr="001A7F06">
        <w:t>труктор</w:t>
      </w:r>
      <w:r>
        <w:t>ами</w:t>
      </w:r>
      <w:proofErr w:type="spellEnd"/>
      <w:r>
        <w:t>.</w:t>
      </w:r>
      <w:r w:rsidRPr="001A7F06">
        <w:t xml:space="preserve">  Розроб</w:t>
      </w:r>
      <w:r>
        <w:t>ити</w:t>
      </w:r>
      <w:r w:rsidRPr="001A7F06">
        <w:t xml:space="preserve"> програму для тестування похідних класів.</w:t>
      </w:r>
    </w:p>
    <w:p w:rsidR="004655E6" w:rsidRDefault="004655E6" w:rsidP="004655E6">
      <w:pPr>
        <w:pStyle w:val="a5"/>
      </w:pPr>
      <w:r w:rsidRPr="006D59A2">
        <w:rPr>
          <w:b/>
        </w:rPr>
        <w:t>Виклад основного матеріалу</w:t>
      </w:r>
      <w:r>
        <w:t>.</w:t>
      </w:r>
    </w:p>
    <w:p w:rsidR="004655E6" w:rsidRDefault="004655E6" w:rsidP="004655E6">
      <w:pPr>
        <w:pStyle w:val="a5"/>
      </w:pPr>
      <w:r w:rsidRPr="001A7F06">
        <w:t>Клас, на основі якого створюється інший клас, називається класом-</w:t>
      </w:r>
      <w:r w:rsidRPr="00B22A1D">
        <w:rPr>
          <w:iCs/>
        </w:rPr>
        <w:t>батьком</w:t>
      </w:r>
      <w:r w:rsidRPr="001A7F06">
        <w:t>, а створюваний на його основі клас – класом-</w:t>
      </w:r>
      <w:r w:rsidRPr="00B22A1D">
        <w:rPr>
          <w:iCs/>
        </w:rPr>
        <w:t>нащадком</w:t>
      </w:r>
      <w:r w:rsidRPr="001A7F06">
        <w:t>. При цьому клас-нащадок буде мати («успадковувати») всі атрибути (поля, властивості, методи й події) класу-батька, а також свої специфічні атрибути.</w:t>
      </w:r>
    </w:p>
    <w:p w:rsidR="004655E6" w:rsidRPr="001A7F06" w:rsidRDefault="004655E6" w:rsidP="004655E6">
      <w:pPr>
        <w:pStyle w:val="a5"/>
      </w:pPr>
      <w:r>
        <w:t>В роботі розроблено</w:t>
      </w:r>
      <w:r w:rsidRPr="001A7F06">
        <w:t xml:space="preserve"> клас-батько «Людина» і класи-нащадки «Студент» і «Співробітник»</w:t>
      </w:r>
      <w:r>
        <w:t>, які</w:t>
      </w:r>
      <w:r w:rsidRPr="001A7F06">
        <w:t xml:space="preserve"> явля</w:t>
      </w:r>
      <w:r>
        <w:t>ють</w:t>
      </w:r>
      <w:r w:rsidRPr="001A7F06">
        <w:t xml:space="preserve"> собою відношення спадкування «is-a» («є»). </w:t>
      </w:r>
      <w:r>
        <w:t>Тобто</w:t>
      </w:r>
      <w:r w:rsidRPr="001A7F06">
        <w:t xml:space="preserve"> «Студент є Людиною», «Співробітник є Людиною». Зміст спадкування очевидний - спочатку виділяються деякі загальні для всіх об'єктів характеристики. Вони поєдн</w:t>
      </w:r>
      <w:r w:rsidRPr="001A7F06">
        <w:t>у</w:t>
      </w:r>
      <w:r w:rsidRPr="001A7F06">
        <w:t>ються в клас-батько</w:t>
      </w:r>
      <w:r>
        <w:t>м</w:t>
      </w:r>
      <w:r w:rsidRPr="001A7F06">
        <w:t>. У класах-нащадках визначаються свої специфічні властивості й методи. Клас-нащадок, у свою чергу, може бути батьком для іншого, ще більш кон</w:t>
      </w:r>
      <w:r w:rsidRPr="001A7F06">
        <w:t>к</w:t>
      </w:r>
      <w:r w:rsidRPr="001A7F06">
        <w:t xml:space="preserve">ретного класу-нащадка. </w:t>
      </w:r>
      <w:r>
        <w:t>Розроблено</w:t>
      </w:r>
      <w:r w:rsidRPr="001A7F06">
        <w:t xml:space="preserve"> ще одн</w:t>
      </w:r>
      <w:r>
        <w:t>у</w:t>
      </w:r>
      <w:r w:rsidRPr="001A7F06">
        <w:t xml:space="preserve"> форм</w:t>
      </w:r>
      <w:r>
        <w:t>у</w:t>
      </w:r>
      <w:r w:rsidRPr="001A7F06">
        <w:t xml:space="preserve"> спадкування (повторного викор</w:t>
      </w:r>
      <w:r w:rsidRPr="001A7F06">
        <w:t>и</w:t>
      </w:r>
      <w:r w:rsidRPr="001A7F06">
        <w:t>стання коду).</w:t>
      </w:r>
      <w:r>
        <w:t xml:space="preserve"> Вона називається відношенням «has-a» («мати») або «</w:t>
      </w:r>
      <w:r w:rsidRPr="001A7F06">
        <w:t>включенням-делегуванням» і полягає в тому, що один клас (зовнішній) включає до свого складу інший клас (внутрішній) і дає доступ до можливостей цього внутрішнього класу. Н</w:t>
      </w:r>
      <w:r w:rsidRPr="001A7F06">
        <w:t>а</w:t>
      </w:r>
      <w:r w:rsidRPr="001A7F06">
        <w:t>приклад, комп'ютер складається (має, містить у собі) такі компоненти як материнська плата, процесор, оперативна пам'ять, дисковід, монітор тощо. Інакше кажучи, «Ко</w:t>
      </w:r>
      <w:r w:rsidRPr="001A7F06">
        <w:t>м</w:t>
      </w:r>
      <w:r w:rsidRPr="001A7F06">
        <w:t>п'ютер має материнську плату», «Комп'ютер має процесор» тощо. Тому можемо в</w:t>
      </w:r>
      <w:r w:rsidRPr="001A7F06">
        <w:t>и</w:t>
      </w:r>
      <w:r w:rsidRPr="001A7F06">
        <w:t xml:space="preserve">значити клас «Комп'ютер» і включити в нього такі внутрішні класи як «Материнська плата», «Процесор», «Монітор» тощо. </w:t>
      </w:r>
    </w:p>
    <w:p w:rsidR="004655E6" w:rsidRDefault="004655E6" w:rsidP="004655E6">
      <w:pPr>
        <w:pStyle w:val="a5"/>
      </w:pPr>
      <w:r w:rsidRPr="006D59A2">
        <w:rPr>
          <w:b/>
        </w:rPr>
        <w:t>Результат</w:t>
      </w:r>
      <w:r>
        <w:t>:</w:t>
      </w:r>
    </w:p>
    <w:p w:rsidR="004655E6" w:rsidRDefault="004655E6" w:rsidP="004655E6">
      <w:pPr>
        <w:pStyle w:val="a5"/>
      </w:pPr>
      <w:r w:rsidRPr="00AE1DD5">
        <w:t xml:space="preserve">1. </w:t>
      </w:r>
      <w:r>
        <w:t xml:space="preserve">Розроблено клас за використанням </w:t>
      </w:r>
      <w:r w:rsidRPr="00AE1DD5">
        <w:t>принцип</w:t>
      </w:r>
      <w:r>
        <w:t>у</w:t>
      </w:r>
      <w:r w:rsidRPr="00AE1DD5">
        <w:t xml:space="preserve"> спадкування та засоби його р</w:t>
      </w:r>
      <w:r w:rsidRPr="00AE1DD5">
        <w:t>е</w:t>
      </w:r>
      <w:r w:rsidRPr="00AE1DD5">
        <w:t>алізації в різних мовах ООП для .</w:t>
      </w:r>
      <w:r w:rsidRPr="008A585D">
        <w:rPr>
          <w:lang w:val="en-US"/>
        </w:rPr>
        <w:t>NET</w:t>
      </w:r>
      <w:r w:rsidRPr="00AE1DD5">
        <w:t xml:space="preserve">. </w:t>
      </w:r>
      <w:r>
        <w:t>Утворено</w:t>
      </w:r>
      <w:r w:rsidRPr="00AE1DD5">
        <w:t xml:space="preserve"> прості класи, що успадковують вл</w:t>
      </w:r>
      <w:r w:rsidRPr="00AE1DD5">
        <w:t>а</w:t>
      </w:r>
      <w:r w:rsidRPr="00AE1DD5">
        <w:t xml:space="preserve">стивості базових класів, а також консольні додатки та додатки з </w:t>
      </w:r>
      <w:r w:rsidRPr="008A585D">
        <w:rPr>
          <w:lang w:val="en-US"/>
        </w:rPr>
        <w:t>Windows</w:t>
      </w:r>
      <w:proofErr w:type="spellStart"/>
      <w:r w:rsidRPr="00AE1DD5">
        <w:t>-інтерфейсом</w:t>
      </w:r>
      <w:proofErr w:type="spellEnd"/>
      <w:r w:rsidRPr="00AE1DD5">
        <w:t xml:space="preserve"> для їхнього тестування.</w:t>
      </w:r>
    </w:p>
    <w:p w:rsidR="004655E6" w:rsidRDefault="004655E6" w:rsidP="004655E6">
      <w:pPr>
        <w:pStyle w:val="a5"/>
      </w:pPr>
      <w:r>
        <w:t>2. Розроблено</w:t>
      </w:r>
      <w:r w:rsidRPr="001A7F06">
        <w:t xml:space="preserve"> базовий клас і два похідні класи. Всі класи </w:t>
      </w:r>
      <w:proofErr w:type="spellStart"/>
      <w:r w:rsidRPr="001A7F06">
        <w:t>мат</w:t>
      </w:r>
      <w:r>
        <w:t>ють</w:t>
      </w:r>
      <w:proofErr w:type="spellEnd"/>
      <w:r w:rsidRPr="001A7F06">
        <w:t xml:space="preserve"> власні кон</w:t>
      </w:r>
      <w:r w:rsidRPr="001A7F06">
        <w:t>с</w:t>
      </w:r>
      <w:r w:rsidRPr="001A7F06">
        <w:t>труктори з кількістю параметрів, рівних числу властивостей. Конструктори  вида</w:t>
      </w:r>
      <w:r>
        <w:t>ють</w:t>
      </w:r>
      <w:r w:rsidRPr="001A7F06">
        <w:t xml:space="preserve"> повідомлення про початок своєї роботи. </w:t>
      </w:r>
    </w:p>
    <w:p w:rsidR="004655E6" w:rsidRPr="001A7F06" w:rsidRDefault="004655E6" w:rsidP="004655E6">
      <w:pPr>
        <w:pStyle w:val="a5"/>
      </w:pPr>
      <w:r>
        <w:t xml:space="preserve">3. </w:t>
      </w:r>
      <w:r w:rsidRPr="001A7F06">
        <w:t>Розроб</w:t>
      </w:r>
      <w:r>
        <w:t>лено</w:t>
      </w:r>
      <w:r w:rsidRPr="001A7F06">
        <w:t xml:space="preserve"> програму для тестування похідних класів.</w:t>
      </w:r>
    </w:p>
    <w:p w:rsidR="004655E6" w:rsidRDefault="004655E6" w:rsidP="004655E6">
      <w:pPr>
        <w:pStyle w:val="a5"/>
      </w:pPr>
      <w:r w:rsidRPr="006D59A2">
        <w:rPr>
          <w:b/>
        </w:rPr>
        <w:t>Література</w:t>
      </w:r>
      <w:r>
        <w:t>.</w:t>
      </w:r>
    </w:p>
    <w:p w:rsidR="004655E6" w:rsidRDefault="004655E6" w:rsidP="004655E6">
      <w:pPr>
        <w:pStyle w:val="a5"/>
      </w:pPr>
      <w:r>
        <w:t>1. Бондаренко М. А. Напрямки розвитку та інновації в комп’ютерній галузі: Н</w:t>
      </w:r>
      <w:r>
        <w:t>а</w:t>
      </w:r>
      <w:r>
        <w:t xml:space="preserve">вчальний </w:t>
      </w:r>
      <w:proofErr w:type="spellStart"/>
      <w:r>
        <w:t>посібник.–</w:t>
      </w:r>
      <w:proofErr w:type="spellEnd"/>
      <w:r>
        <w:t xml:space="preserve"> Х.: </w:t>
      </w:r>
      <w:proofErr w:type="spellStart"/>
      <w:r>
        <w:t>ФОП</w:t>
      </w:r>
      <w:proofErr w:type="spellEnd"/>
      <w:r>
        <w:t xml:space="preserve"> Александрова К.М., 2013.– 518 с.</w:t>
      </w:r>
    </w:p>
    <w:p w:rsidR="004655E6" w:rsidRDefault="004655E6" w:rsidP="004655E6">
      <w:pPr>
        <w:pStyle w:val="a4"/>
        <w:rPr>
          <w:lang w:val="uk-UA"/>
        </w:rPr>
      </w:pPr>
      <w:r>
        <w:rPr>
          <w:lang w:val="uk-UA"/>
        </w:rPr>
        <w:lastRenderedPageBreak/>
        <w:t>Робота виконана під керівництвом проф. кафедри ІКТ Бондаренко М.А.</w:t>
      </w:r>
    </w:p>
    <w:p w:rsidR="00565861" w:rsidRPr="004655E6" w:rsidRDefault="00565861">
      <w:pPr>
        <w:rPr>
          <w:sz w:val="28"/>
          <w:szCs w:val="28"/>
          <w:lang w:val="uk-UA"/>
        </w:rPr>
      </w:pPr>
    </w:p>
    <w:sectPr w:rsidR="00565861" w:rsidRPr="004655E6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5E6"/>
    <w:rsid w:val="001C58C5"/>
    <w:rsid w:val="001D4E2B"/>
    <w:rsid w:val="004655E6"/>
    <w:rsid w:val="00565861"/>
    <w:rsid w:val="00707609"/>
    <w:rsid w:val="008F6AEE"/>
    <w:rsid w:val="00C17443"/>
    <w:rsid w:val="00D114A6"/>
    <w:rsid w:val="00D678A2"/>
    <w:rsid w:val="00EA07D5"/>
    <w:rsid w:val="00F7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ФИО_тез"/>
    <w:basedOn w:val="a"/>
    <w:qFormat/>
    <w:rsid w:val="004655E6"/>
    <w:pPr>
      <w:keepNext/>
      <w:keepLines/>
      <w:pageBreakBefore/>
      <w:jc w:val="both"/>
      <w:outlineLvl w:val="0"/>
    </w:pPr>
    <w:rPr>
      <w:b/>
      <w:bCs/>
      <w:color w:val="000000"/>
      <w:sz w:val="28"/>
      <w:szCs w:val="28"/>
      <w:lang w:val="uk-UA"/>
    </w:rPr>
  </w:style>
  <w:style w:type="paragraph" w:customStyle="1" w:styleId="a4">
    <w:name w:val="А_руков_тез"/>
    <w:basedOn w:val="a"/>
    <w:qFormat/>
    <w:rsid w:val="004655E6"/>
    <w:pPr>
      <w:pBdr>
        <w:top w:val="single" w:sz="4" w:space="1" w:color="auto"/>
      </w:pBdr>
      <w:spacing w:before="120"/>
      <w:jc w:val="both"/>
    </w:pPr>
    <w:rPr>
      <w:sz w:val="28"/>
      <w:szCs w:val="28"/>
    </w:rPr>
  </w:style>
  <w:style w:type="paragraph" w:customStyle="1" w:styleId="a5">
    <w:name w:val="А_текст_тез"/>
    <w:basedOn w:val="a"/>
    <w:qFormat/>
    <w:rsid w:val="004655E6"/>
    <w:pPr>
      <w:ind w:firstLine="709"/>
      <w:jc w:val="both"/>
    </w:pPr>
    <w:rPr>
      <w:rFonts w:eastAsia="Calibri"/>
      <w:spacing w:val="-2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2015-06-09T09:39:00Z</dcterms:created>
  <dcterms:modified xsi:type="dcterms:W3CDTF">2015-06-09T09:42:00Z</dcterms:modified>
</cp:coreProperties>
</file>