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C" w:rsidRPr="004D417A" w:rsidRDefault="007D009C" w:rsidP="007D009C">
      <w:pPr>
        <w:pStyle w:val="a3"/>
      </w:pPr>
      <w:r w:rsidRPr="004D417A">
        <w:t>Колосова М.А</w:t>
      </w:r>
    </w:p>
    <w:p w:rsidR="007D009C" w:rsidRPr="004D417A" w:rsidRDefault="007D009C" w:rsidP="007D009C">
      <w:pPr>
        <w:pStyle w:val="a4"/>
      </w:pPr>
      <w:bookmarkStart w:id="0" w:name="_Toc373399278"/>
      <w:bookmarkStart w:id="1" w:name="_Toc374445466"/>
      <w:bookmarkStart w:id="2" w:name="_Toc379968708"/>
      <w:r w:rsidRPr="004D417A">
        <w:t>ТЕХНОЛОГІЯ ПРОВЕДЕННЯ ПЕДАГОГІЧНОГО ЕКСПЕРЕМЕНТУ МЕТ</w:t>
      </w:r>
      <w:r w:rsidRPr="004D417A">
        <w:t>О</w:t>
      </w:r>
      <w:r w:rsidRPr="004D417A">
        <w:t>ДАМИ МАТЕМАТИЧНОЇ СТАТИСТИКИ З ВИКОРИСТАННЯМ КОМП’ЮТЕРНИХ ЗАСОБІВ</w:t>
      </w:r>
      <w:bookmarkEnd w:id="0"/>
      <w:bookmarkEnd w:id="1"/>
      <w:bookmarkEnd w:id="2"/>
    </w:p>
    <w:p w:rsidR="007D009C" w:rsidRPr="004D417A" w:rsidRDefault="007D009C" w:rsidP="007D009C">
      <w:pPr>
        <w:pStyle w:val="a6"/>
        <w:rPr>
          <w:shd w:val="clear" w:color="auto" w:fill="FFFFFF"/>
        </w:rPr>
      </w:pPr>
      <w:r w:rsidRPr="004D417A">
        <w:rPr>
          <w:b/>
          <w:shd w:val="clear" w:color="auto" w:fill="FFFFFF"/>
        </w:rPr>
        <w:t>Постановка проблеми.</w:t>
      </w:r>
      <w:r w:rsidRPr="004D417A">
        <w:rPr>
          <w:shd w:val="clear" w:color="auto" w:fill="FFFFFF"/>
        </w:rPr>
        <w:t xml:space="preserve"> Однією з головних проблем в проведенні педагогічн</w:t>
      </w:r>
      <w:r w:rsidRPr="004D417A">
        <w:rPr>
          <w:shd w:val="clear" w:color="auto" w:fill="FFFFFF"/>
        </w:rPr>
        <w:t>о</w:t>
      </w:r>
      <w:r w:rsidRPr="004D417A">
        <w:rPr>
          <w:shd w:val="clear" w:color="auto" w:fill="FFFFFF"/>
        </w:rPr>
        <w:t>го експерименту є не тільки вибір мети, задачі, визначення об’єкта і предмета досл</w:t>
      </w:r>
      <w:r w:rsidRPr="004D417A">
        <w:rPr>
          <w:shd w:val="clear" w:color="auto" w:fill="FFFFFF"/>
        </w:rPr>
        <w:t>і</w:t>
      </w:r>
      <w:r w:rsidRPr="004D417A">
        <w:rPr>
          <w:shd w:val="clear" w:color="auto" w:fill="FFFFFF"/>
        </w:rPr>
        <w:t>дження, а і вибір методу обробки даних.</w:t>
      </w:r>
    </w:p>
    <w:p w:rsidR="007D009C" w:rsidRPr="004D417A" w:rsidRDefault="007D009C" w:rsidP="007D009C">
      <w:pPr>
        <w:pStyle w:val="a6"/>
        <w:rPr>
          <w:shd w:val="clear" w:color="auto" w:fill="FFFFFF"/>
        </w:rPr>
      </w:pPr>
      <w:r w:rsidRPr="004D417A">
        <w:rPr>
          <w:shd w:val="clear" w:color="auto" w:fill="FFFFFF"/>
        </w:rPr>
        <w:t>З математичної статистики відомо 26 критеріїв обробки даних, що різняться за характеристиками і типами результатів, що розглядаються. Але обрання із такої кіл</w:t>
      </w:r>
      <w:r w:rsidRPr="004D417A">
        <w:rPr>
          <w:shd w:val="clear" w:color="auto" w:fill="FFFFFF"/>
        </w:rPr>
        <w:t>ь</w:t>
      </w:r>
      <w:r w:rsidRPr="004D417A">
        <w:rPr>
          <w:shd w:val="clear" w:color="auto" w:fill="FFFFFF"/>
        </w:rPr>
        <w:t>кості найточнішого та найоптимальнішого критерію для розрахунку даних педагогі</w:t>
      </w:r>
      <w:r w:rsidRPr="004D417A">
        <w:rPr>
          <w:shd w:val="clear" w:color="auto" w:fill="FFFFFF"/>
        </w:rPr>
        <w:t>ч</w:t>
      </w:r>
      <w:r w:rsidRPr="004D417A">
        <w:rPr>
          <w:shd w:val="clear" w:color="auto" w:fill="FFFFFF"/>
        </w:rPr>
        <w:t xml:space="preserve">ного експерименту вимагає глибоких математичних знань, певних витрат часу и не завжди є вірним. Тому проблема з вибором критерію для проведення педагогічного експерименту дуже актуальна і вимагає свого розв’язання. </w:t>
      </w:r>
    </w:p>
    <w:p w:rsidR="007D009C" w:rsidRPr="004D417A" w:rsidRDefault="007D009C" w:rsidP="007D009C">
      <w:pPr>
        <w:pStyle w:val="a6"/>
        <w:rPr>
          <w:shd w:val="clear" w:color="auto" w:fill="FFFFFF"/>
        </w:rPr>
      </w:pPr>
      <w:r w:rsidRPr="004D417A">
        <w:rPr>
          <w:b/>
        </w:rPr>
        <w:t>Результат.</w:t>
      </w:r>
      <w:r w:rsidRPr="004D417A">
        <w:t xml:space="preserve"> Нами було проаналізовано програми, що допомагають здійснювати обробку даних педагогічного експерименту методами математичної статистики:</w:t>
      </w:r>
      <w:r w:rsidRPr="004D417A">
        <w:rPr>
          <w:shd w:val="clear" w:color="auto" w:fill="FFFFFF"/>
        </w:rPr>
        <w:t xml:space="preserve"> STADIA, SPSS, STATA, STATISTICA, GMR, </w:t>
      </w:r>
      <w:proofErr w:type="spellStart"/>
      <w:r w:rsidRPr="004D417A">
        <w:rPr>
          <w:shd w:val="clear" w:color="auto" w:fill="FFFFFF"/>
        </w:rPr>
        <w:t>SYSTaT</w:t>
      </w:r>
      <w:proofErr w:type="spellEnd"/>
      <w:r w:rsidRPr="004D417A">
        <w:rPr>
          <w:shd w:val="clear" w:color="auto" w:fill="FFFFFF"/>
        </w:rPr>
        <w:t>, PEDSTAT та інші. У більшості випадків їх можна застосовувати лише для проведення розрахунків за якимось крит</w:t>
      </w:r>
      <w:r w:rsidRPr="004D417A">
        <w:rPr>
          <w:shd w:val="clear" w:color="auto" w:fill="FFFFFF"/>
        </w:rPr>
        <w:t>е</w:t>
      </w:r>
      <w:r w:rsidRPr="004D417A">
        <w:rPr>
          <w:shd w:val="clear" w:color="auto" w:fill="FFFFFF"/>
        </w:rPr>
        <w:t>рієм, але в них, майже, відсутній опис критерію та алгоритм розрахунків, що значно ускладнює роботу, крім того з’являється необхідність пошуку теоретичного матері</w:t>
      </w:r>
      <w:r w:rsidRPr="004D417A">
        <w:rPr>
          <w:shd w:val="clear" w:color="auto" w:fill="FFFFFF"/>
        </w:rPr>
        <w:t>а</w:t>
      </w:r>
      <w:r w:rsidRPr="004D417A">
        <w:rPr>
          <w:shd w:val="clear" w:color="auto" w:fill="FFFFFF"/>
        </w:rPr>
        <w:t>лу.</w:t>
      </w:r>
    </w:p>
    <w:p w:rsidR="007D009C" w:rsidRPr="004D417A" w:rsidRDefault="007D009C" w:rsidP="007D009C">
      <w:pPr>
        <w:pStyle w:val="a6"/>
        <w:rPr>
          <w:shd w:val="clear" w:color="auto" w:fill="FFFFFF"/>
        </w:rPr>
      </w:pPr>
      <w:r w:rsidRPr="004D417A">
        <w:rPr>
          <w:shd w:val="clear" w:color="auto" w:fill="FFFFFF"/>
        </w:rPr>
        <w:t>В книзі академіка Новікова Д.А. «Статистичні методи в педагогічних досл</w:t>
      </w:r>
      <w:r w:rsidRPr="004D417A">
        <w:rPr>
          <w:shd w:val="clear" w:color="auto" w:fill="FFFFFF"/>
        </w:rPr>
        <w:t>і</w:t>
      </w:r>
      <w:r w:rsidRPr="004D417A">
        <w:rPr>
          <w:shd w:val="clear" w:color="auto" w:fill="FFFFFF"/>
        </w:rPr>
        <w:t>дженнях» наводиться алгоритм вибору статистичного критерію, приклади аналізу р</w:t>
      </w:r>
      <w:r w:rsidRPr="004D417A">
        <w:rPr>
          <w:shd w:val="clear" w:color="auto" w:fill="FFFFFF"/>
        </w:rPr>
        <w:t>е</w:t>
      </w:r>
      <w:r w:rsidRPr="004D417A">
        <w:rPr>
          <w:shd w:val="clear" w:color="auto" w:fill="FFFFFF"/>
        </w:rPr>
        <w:t>зультатів педагогічного експерименту та методу їх розв’язання. Але тут представл</w:t>
      </w:r>
      <w:r w:rsidRPr="004D417A">
        <w:rPr>
          <w:shd w:val="clear" w:color="auto" w:fill="FFFFFF"/>
        </w:rPr>
        <w:t>е</w:t>
      </w:r>
      <w:r w:rsidRPr="004D417A">
        <w:rPr>
          <w:shd w:val="clear" w:color="auto" w:fill="FFFFFF"/>
        </w:rPr>
        <w:t>ний опис тільки чотирьох методів математичної статистики, що обмежує педагога у виборі та робить актуальною задачу розробки програми і алгоритму вибору для 26 критеріїв, які зможуть педагогу правильно провести розрахунки в психолого-педагогічному дослідженні. В такій програмі необхідно розкрити весь алгоритм в</w:t>
      </w:r>
      <w:r w:rsidRPr="004D417A">
        <w:rPr>
          <w:shd w:val="clear" w:color="auto" w:fill="FFFFFF"/>
        </w:rPr>
        <w:t>и</w:t>
      </w:r>
      <w:r w:rsidRPr="004D417A">
        <w:rPr>
          <w:shd w:val="clear" w:color="auto" w:fill="FFFFFF"/>
        </w:rPr>
        <w:t>бору критерію з роз’ясненням правил їх розрахунку, а також підручник з теоретичним обґрунтуванням всіх критеріїв математичної статистики. Використання інструмент</w:t>
      </w:r>
      <w:r w:rsidRPr="004D417A">
        <w:rPr>
          <w:shd w:val="clear" w:color="auto" w:fill="FFFFFF"/>
        </w:rPr>
        <w:t>а</w:t>
      </w:r>
      <w:r w:rsidRPr="004D417A">
        <w:rPr>
          <w:shd w:val="clear" w:color="auto" w:fill="FFFFFF"/>
        </w:rPr>
        <w:t xml:space="preserve">рію </w:t>
      </w:r>
      <w:r w:rsidRPr="004D417A">
        <w:rPr>
          <w:i/>
          <w:shd w:val="clear" w:color="auto" w:fill="FFFFFF"/>
        </w:rPr>
        <w:t>Допомоги</w:t>
      </w:r>
      <w:r w:rsidRPr="004D417A">
        <w:rPr>
          <w:shd w:val="clear" w:color="auto" w:fill="FFFFFF"/>
        </w:rPr>
        <w:t xml:space="preserve"> дозволить швидко отримати інформацію про необхідний критерій та визначитися з вибором. Крім того, така програма дає можливість здійснити розраху</w:t>
      </w:r>
      <w:r w:rsidRPr="004D417A">
        <w:rPr>
          <w:shd w:val="clear" w:color="auto" w:fill="FFFFFF"/>
        </w:rPr>
        <w:t>н</w:t>
      </w:r>
      <w:r w:rsidRPr="004D417A">
        <w:rPr>
          <w:shd w:val="clear" w:color="auto" w:fill="FFFFFF"/>
        </w:rPr>
        <w:t>ки за обраним критерієм та наочно побачити результат за допомогою таблиць та діа</w:t>
      </w:r>
      <w:r w:rsidRPr="004D417A">
        <w:rPr>
          <w:shd w:val="clear" w:color="auto" w:fill="FFFFFF"/>
        </w:rPr>
        <w:t>г</w:t>
      </w:r>
      <w:r w:rsidRPr="004D417A">
        <w:rPr>
          <w:shd w:val="clear" w:color="auto" w:fill="FFFFFF"/>
        </w:rPr>
        <w:t xml:space="preserve">рам. </w:t>
      </w:r>
    </w:p>
    <w:p w:rsidR="007D009C" w:rsidRPr="004D417A" w:rsidRDefault="007D009C" w:rsidP="007D009C">
      <w:pPr>
        <w:pStyle w:val="a6"/>
        <w:rPr>
          <w:shd w:val="clear" w:color="auto" w:fill="FFFFFF"/>
        </w:rPr>
      </w:pPr>
      <w:r w:rsidRPr="004D417A">
        <w:rPr>
          <w:b/>
          <w:shd w:val="clear" w:color="auto" w:fill="FFFFFF"/>
        </w:rPr>
        <w:t xml:space="preserve">Висновок: </w:t>
      </w:r>
      <w:r w:rsidRPr="004D417A">
        <w:rPr>
          <w:shd w:val="clear" w:color="auto" w:fill="FFFFFF"/>
        </w:rPr>
        <w:t>Проведене дослідження показало, що розроблена авторська прогр</w:t>
      </w:r>
      <w:r w:rsidRPr="004D417A">
        <w:rPr>
          <w:shd w:val="clear" w:color="auto" w:fill="FFFFFF"/>
        </w:rPr>
        <w:t>а</w:t>
      </w:r>
      <w:r w:rsidRPr="004D417A">
        <w:rPr>
          <w:shd w:val="clear" w:color="auto" w:fill="FFFFFF"/>
        </w:rPr>
        <w:t>ма «Математична статистика в психолого-педагогічному дослідженні» повинна мі</w:t>
      </w:r>
      <w:r w:rsidRPr="004D417A">
        <w:rPr>
          <w:shd w:val="clear" w:color="auto" w:fill="FFFFFF"/>
        </w:rPr>
        <w:t>с</w:t>
      </w:r>
      <w:r w:rsidRPr="004D417A">
        <w:rPr>
          <w:shd w:val="clear" w:color="auto" w:fill="FFFFFF"/>
        </w:rPr>
        <w:t>тити теоретичне обґрунтування всіх критеріїв з повним перерахунком формул і та</w:t>
      </w:r>
      <w:r w:rsidRPr="004D417A">
        <w:rPr>
          <w:shd w:val="clear" w:color="auto" w:fill="FFFFFF"/>
        </w:rPr>
        <w:t>б</w:t>
      </w:r>
      <w:r w:rsidRPr="004D417A">
        <w:rPr>
          <w:shd w:val="clear" w:color="auto" w:fill="FFFFFF"/>
        </w:rPr>
        <w:t xml:space="preserve">лиць, чіткий алгоритм вибору того чи іншого критерію, що підходить для розрахунку педагогічного експерименту та автоматичний розрахунок за допомогою програми Microsoft Excel. </w:t>
      </w:r>
    </w:p>
    <w:p w:rsidR="007D009C" w:rsidRPr="004D417A" w:rsidRDefault="007D009C" w:rsidP="007D009C">
      <w:pPr>
        <w:rPr>
          <w:sz w:val="28"/>
          <w:szCs w:val="28"/>
          <w:lang w:val="uk-UA"/>
        </w:rPr>
      </w:pPr>
    </w:p>
    <w:p w:rsidR="007D009C" w:rsidRPr="004D417A" w:rsidRDefault="007D009C" w:rsidP="007D009C">
      <w:pPr>
        <w:rPr>
          <w:sz w:val="28"/>
          <w:szCs w:val="28"/>
          <w:lang w:val="uk-UA"/>
        </w:rPr>
      </w:pPr>
    </w:p>
    <w:p w:rsidR="007D009C" w:rsidRPr="004D417A" w:rsidRDefault="007D009C" w:rsidP="007D009C">
      <w:pPr>
        <w:rPr>
          <w:sz w:val="28"/>
          <w:szCs w:val="28"/>
          <w:lang w:val="uk-UA"/>
        </w:rPr>
      </w:pPr>
    </w:p>
    <w:p w:rsidR="007D009C" w:rsidRPr="004D417A" w:rsidRDefault="007D009C" w:rsidP="007D009C">
      <w:pPr>
        <w:rPr>
          <w:sz w:val="28"/>
          <w:szCs w:val="28"/>
          <w:lang w:val="uk-UA"/>
        </w:rPr>
      </w:pPr>
    </w:p>
    <w:p w:rsidR="007D009C" w:rsidRPr="004D417A" w:rsidRDefault="007D009C" w:rsidP="007D009C">
      <w:pPr>
        <w:pStyle w:val="a5"/>
        <w:rPr>
          <w:lang w:val="uk-UA"/>
        </w:rPr>
      </w:pPr>
      <w:r w:rsidRPr="004D417A">
        <w:rPr>
          <w:lang w:val="uk-UA"/>
        </w:rPr>
        <w:t xml:space="preserve">Роботу виконано під керівництвом доцента кафедри ІКТ </w:t>
      </w:r>
      <w:proofErr w:type="spellStart"/>
      <w:r w:rsidRPr="004D417A">
        <w:rPr>
          <w:lang w:val="uk-UA"/>
        </w:rPr>
        <w:t>Шеховцовой</w:t>
      </w:r>
      <w:proofErr w:type="spellEnd"/>
      <w:r w:rsidRPr="004D417A">
        <w:rPr>
          <w:lang w:val="uk-UA"/>
        </w:rPr>
        <w:t xml:space="preserve"> В.І.</w:t>
      </w:r>
    </w:p>
    <w:p w:rsidR="00D15BB4" w:rsidRPr="007D009C" w:rsidRDefault="00D15BB4">
      <w:pPr>
        <w:rPr>
          <w:lang w:val="uk-UA"/>
        </w:rPr>
      </w:pPr>
    </w:p>
    <w:sectPr w:rsidR="00D15BB4" w:rsidRPr="007D009C" w:rsidSect="007D009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D009C"/>
    <w:rsid w:val="0007502A"/>
    <w:rsid w:val="006123A9"/>
    <w:rsid w:val="007D009C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7D009C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7D009C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7D009C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6">
    <w:name w:val="А_текст_тез"/>
    <w:basedOn w:val="a"/>
    <w:qFormat/>
    <w:rsid w:val="007D009C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1706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2014-10-09T11:34:00Z</dcterms:created>
  <dcterms:modified xsi:type="dcterms:W3CDTF">2014-10-09T11:34:00Z</dcterms:modified>
</cp:coreProperties>
</file>