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C" w:rsidRDefault="0015070C" w:rsidP="0015070C">
      <w:pPr>
        <w:pStyle w:val="1"/>
        <w:rPr>
          <w:lang w:val="uk-UA"/>
        </w:rPr>
      </w:pPr>
      <w:bookmarkStart w:id="0" w:name="_Toc378699313"/>
      <w:proofErr w:type="spellStart"/>
      <w:r>
        <w:t>Галій</w:t>
      </w:r>
      <w:proofErr w:type="spellEnd"/>
      <w:r>
        <w:t xml:space="preserve"> В.О.</w:t>
      </w:r>
      <w:bookmarkEnd w:id="0"/>
    </w:p>
    <w:p w:rsidR="0015070C" w:rsidRDefault="0015070C" w:rsidP="0015070C">
      <w:pPr>
        <w:pStyle w:val="1"/>
        <w:rPr>
          <w:bCs w:val="0"/>
        </w:rPr>
      </w:pPr>
      <w:bookmarkStart w:id="1" w:name="_Toc378699314"/>
      <w:r>
        <w:rPr>
          <w:bCs w:val="0"/>
        </w:rPr>
        <w:t xml:space="preserve">ВИБІР РАЦІОНАЛЬНИХ РЕЖИМНИХ ПАРАМЕТРІВ </w:t>
      </w:r>
      <w:proofErr w:type="gramStart"/>
      <w:r>
        <w:rPr>
          <w:bCs w:val="0"/>
        </w:rPr>
        <w:t>В</w:t>
      </w:r>
      <w:proofErr w:type="gramEnd"/>
      <w:r>
        <w:rPr>
          <w:bCs w:val="0"/>
        </w:rPr>
        <w:t>ІДПУСКУ ТЕПЛОТИ ТЕПЛОЕЛЕКТРОЦЕНТРАЛЯМИ ДЛЯ ТЕПЛОПОСТАЧАННЯ м. ХАРКОВА</w:t>
      </w:r>
      <w:bookmarkEnd w:id="1"/>
    </w:p>
    <w:p w:rsidR="0015070C" w:rsidRDefault="0015070C" w:rsidP="0015070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ядерно-енергетичного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 до 2030  </w:t>
      </w:r>
      <w:proofErr w:type="spellStart"/>
      <w:r>
        <w:rPr>
          <w:sz w:val="28"/>
          <w:szCs w:val="28"/>
        </w:rPr>
        <w:t>передбачається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резервів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 тепло </w:t>
      </w:r>
      <w:proofErr w:type="spellStart"/>
      <w:r>
        <w:rPr>
          <w:sz w:val="28"/>
          <w:szCs w:val="28"/>
        </w:rPr>
        <w:t>енергетичного</w:t>
      </w:r>
      <w:proofErr w:type="spellEnd"/>
      <w:r>
        <w:rPr>
          <w:sz w:val="28"/>
          <w:szCs w:val="28"/>
        </w:rPr>
        <w:t xml:space="preserve"> комплексу.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гноз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величини</w:t>
      </w:r>
      <w:proofErr w:type="spellEnd"/>
      <w:r>
        <w:rPr>
          <w:sz w:val="28"/>
          <w:szCs w:val="28"/>
        </w:rPr>
        <w:t xml:space="preserve"> затрат,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конкурентоздатність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енергоринках</w:t>
      </w:r>
      <w:proofErr w:type="spellEnd"/>
      <w:r>
        <w:rPr>
          <w:sz w:val="28"/>
          <w:szCs w:val="28"/>
        </w:rPr>
        <w:t>.</w:t>
      </w:r>
    </w:p>
    <w:p w:rsidR="0015070C" w:rsidRDefault="0015070C" w:rsidP="00150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енергетики</w:t>
      </w:r>
      <w:proofErr w:type="spellEnd"/>
      <w:r>
        <w:rPr>
          <w:sz w:val="28"/>
          <w:szCs w:val="28"/>
        </w:rPr>
        <w:t xml:space="preserve"> одною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проблема </w:t>
      </w:r>
      <w:proofErr w:type="spellStart"/>
      <w:r>
        <w:rPr>
          <w:sz w:val="28"/>
          <w:szCs w:val="28"/>
        </w:rPr>
        <w:t>інтенсифікації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но-енергетичного</w:t>
      </w:r>
      <w:proofErr w:type="spellEnd"/>
      <w:r>
        <w:rPr>
          <w:sz w:val="28"/>
          <w:szCs w:val="28"/>
        </w:rPr>
        <w:t xml:space="preserve"> комплексу,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енергозберігаючих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електричної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пов’язан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енергозберігаючими</w:t>
      </w:r>
      <w:proofErr w:type="spellEnd"/>
      <w:r>
        <w:rPr>
          <w:sz w:val="28"/>
          <w:szCs w:val="28"/>
        </w:rPr>
        <w:t xml:space="preserve"> режимами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паротурбінних</w:t>
      </w:r>
      <w:proofErr w:type="spellEnd"/>
      <w:r>
        <w:rPr>
          <w:sz w:val="28"/>
          <w:szCs w:val="28"/>
        </w:rPr>
        <w:t xml:space="preserve"> установок </w:t>
      </w:r>
      <w:proofErr w:type="spellStart"/>
      <w:r>
        <w:rPr>
          <w:sz w:val="28"/>
          <w:szCs w:val="28"/>
        </w:rPr>
        <w:t>набувають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так як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енергозберігаючих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чистим «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вимагає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діючі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проектовані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Удоскон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енергозберігаючих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резервів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досягненням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техніко-економічних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мінімальних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витратах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техніко-економічних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паротурбінних</w:t>
      </w:r>
      <w:proofErr w:type="spellEnd"/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новок у </w:t>
      </w:r>
      <w:proofErr w:type="spellStart"/>
      <w:r>
        <w:rPr>
          <w:sz w:val="28"/>
          <w:szCs w:val="28"/>
        </w:rPr>
        <w:t>змінних</w:t>
      </w:r>
      <w:proofErr w:type="spellEnd"/>
      <w:r>
        <w:rPr>
          <w:sz w:val="28"/>
          <w:szCs w:val="28"/>
        </w:rPr>
        <w:t xml:space="preserve"> режимах, при </w:t>
      </w:r>
      <w:proofErr w:type="spellStart"/>
      <w:r>
        <w:rPr>
          <w:sz w:val="28"/>
          <w:szCs w:val="28"/>
        </w:rPr>
        <w:t>регулюванні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енергосистеми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тепловим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вимагає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якісних</w:t>
      </w:r>
      <w:proofErr w:type="spellEnd"/>
      <w:r>
        <w:rPr>
          <w:sz w:val="28"/>
          <w:szCs w:val="28"/>
        </w:rPr>
        <w:t xml:space="preserve"> характеристик самих </w:t>
      </w:r>
      <w:proofErr w:type="spellStart"/>
      <w:r>
        <w:rPr>
          <w:sz w:val="28"/>
          <w:szCs w:val="28"/>
        </w:rPr>
        <w:t>паротурбінних</w:t>
      </w:r>
      <w:proofErr w:type="spellEnd"/>
      <w:r>
        <w:rPr>
          <w:sz w:val="28"/>
          <w:szCs w:val="28"/>
        </w:rPr>
        <w:t xml:space="preserve"> установок, таких як </w:t>
      </w:r>
      <w:proofErr w:type="spellStart"/>
      <w:r>
        <w:rPr>
          <w:sz w:val="28"/>
          <w:szCs w:val="28"/>
        </w:rPr>
        <w:t>економічність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надійність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маневреність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екологічність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перспекти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енергетики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ченням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високого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типових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енергоблоків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 комплексу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технічна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маневреність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логічність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>).</w:t>
      </w:r>
    </w:p>
    <w:p w:rsidR="0015070C" w:rsidRDefault="0015070C" w:rsidP="00150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умов м.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техніко-економічного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перерозподілу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опалювальних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теплоеле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троцентралей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тою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конкурентоздатної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.  </w:t>
      </w:r>
    </w:p>
    <w:p w:rsidR="0015070C" w:rsidRDefault="0015070C" w:rsidP="0015070C">
      <w:pPr>
        <w:pBdr>
          <w:bottom w:val="single" w:sz="12" w:space="1" w:color="auto"/>
        </w:pBdr>
        <w:ind w:left="26" w:right="72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Розрахункові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максимального </w:t>
      </w:r>
      <w:proofErr w:type="spellStart"/>
      <w:r>
        <w:rPr>
          <w:sz w:val="28"/>
          <w:szCs w:val="28"/>
        </w:rPr>
        <w:t>відпуску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теплофікаційними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паротурбінними</w:t>
      </w:r>
      <w:proofErr w:type="spellEnd"/>
      <w:r>
        <w:rPr>
          <w:sz w:val="28"/>
          <w:szCs w:val="28"/>
        </w:rPr>
        <w:t xml:space="preserve"> установками Т-250/300 - максимально </w:t>
      </w:r>
      <w:proofErr w:type="spellStart"/>
      <w:r>
        <w:rPr>
          <w:sz w:val="28"/>
          <w:szCs w:val="28"/>
        </w:rPr>
        <w:t>можл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Qmax</w:t>
      </w:r>
      <w:proofErr w:type="spellEnd"/>
      <w:r>
        <w:rPr>
          <w:sz w:val="28"/>
          <w:szCs w:val="28"/>
        </w:rPr>
        <w:t xml:space="preserve"> = 1635,6 МВт,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них ПВК 835 МВт,  в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варіантом</w:t>
      </w:r>
      <w:proofErr w:type="spellEnd"/>
      <w:r>
        <w:rPr>
          <w:sz w:val="28"/>
          <w:szCs w:val="28"/>
        </w:rPr>
        <w:t xml:space="preserve">  теплового 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т = 1046,5 МВт;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них 800 МВт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відборів</w:t>
      </w:r>
      <w:proofErr w:type="spellEnd"/>
      <w:r>
        <w:rPr>
          <w:sz w:val="28"/>
          <w:szCs w:val="28"/>
        </w:rPr>
        <w:t xml:space="preserve">,  243,6 МВт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водогрійних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котлів</w:t>
      </w:r>
      <w:proofErr w:type="spellEnd"/>
      <w:r>
        <w:rPr>
          <w:sz w:val="28"/>
          <w:szCs w:val="28"/>
        </w:rPr>
        <w:t xml:space="preserve">,  показали 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теплоелектроцентралі</w:t>
      </w:r>
      <w:proofErr w:type="spellEnd"/>
      <w:r>
        <w:rPr>
          <w:sz w:val="28"/>
          <w:szCs w:val="28"/>
        </w:rPr>
        <w:t xml:space="preserve">  в базовому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сумісної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теплоти</w:t>
      </w:r>
      <w:proofErr w:type="spellEnd"/>
      <w:r>
        <w:rPr>
          <w:sz w:val="28"/>
          <w:szCs w:val="28"/>
        </w:rPr>
        <w:t xml:space="preserve">, а 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упровадження</w:t>
      </w:r>
      <w:proofErr w:type="spellEnd"/>
      <w:r>
        <w:rPr>
          <w:sz w:val="28"/>
          <w:szCs w:val="28"/>
        </w:rPr>
        <w:t xml:space="preserve">   низки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ходів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реконструкції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магістральних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розподільних</w:t>
      </w:r>
      <w:proofErr w:type="spellEnd"/>
      <w:r>
        <w:rPr>
          <w:sz w:val="28"/>
          <w:szCs w:val="28"/>
        </w:rPr>
        <w:t xml:space="preserve"> мереж .</w:t>
      </w:r>
    </w:p>
    <w:p w:rsidR="0015070C" w:rsidRDefault="0015070C" w:rsidP="0015070C">
      <w:pPr>
        <w:ind w:left="26" w:right="72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Робота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</w:rPr>
        <w:t xml:space="preserve">  доц.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 ТЕЕ   </w:t>
      </w:r>
      <w:proofErr w:type="spellStart"/>
      <w:r>
        <w:rPr>
          <w:sz w:val="28"/>
          <w:szCs w:val="28"/>
        </w:rPr>
        <w:t>Нечуйвітер</w:t>
      </w:r>
      <w:proofErr w:type="spellEnd"/>
      <w:r>
        <w:rPr>
          <w:sz w:val="28"/>
          <w:szCs w:val="28"/>
        </w:rPr>
        <w:t xml:space="preserve"> М.М.</w:t>
      </w:r>
    </w:p>
    <w:p w:rsidR="00D15BB4" w:rsidRDefault="00D15BB4"/>
    <w:sectPr w:rsidR="00D15BB4" w:rsidSect="0015070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5070C"/>
    <w:rsid w:val="0007502A"/>
    <w:rsid w:val="0015070C"/>
    <w:rsid w:val="00C910C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070C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70C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2014-10-07T06:48:00Z</dcterms:created>
  <dcterms:modified xsi:type="dcterms:W3CDTF">2014-10-07T06:50:00Z</dcterms:modified>
</cp:coreProperties>
</file>